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7FC" w:rsidRDefault="00C51826" w:rsidP="000B690D">
      <w:pPr>
        <w:ind w:left="-284"/>
        <w:rPr>
          <w:b/>
        </w:rPr>
      </w:pPr>
      <w:r>
        <w:rPr>
          <w:b/>
        </w:rPr>
        <w:t>ALLEGATO B_TEMI MATERIALI ED AMBIENTALI</w:t>
      </w:r>
      <w:bookmarkStart w:id="0" w:name="_GoBack"/>
      <w:bookmarkEnd w:id="0"/>
    </w:p>
    <w:tbl>
      <w:tblPr>
        <w:tblStyle w:val="TableNormal0"/>
        <w:tblW w:w="1021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7"/>
        <w:gridCol w:w="2410"/>
        <w:gridCol w:w="1274"/>
        <w:gridCol w:w="1135"/>
        <w:gridCol w:w="1132"/>
        <w:gridCol w:w="1135"/>
        <w:gridCol w:w="1060"/>
      </w:tblGrid>
      <w:tr w:rsidR="003815A8" w:rsidTr="003815A8">
        <w:trPr>
          <w:trHeight w:val="803"/>
        </w:trPr>
        <w:tc>
          <w:tcPr>
            <w:tcW w:w="2067" w:type="dxa"/>
            <w:shd w:val="clear" w:color="auto" w:fill="FFFF00"/>
          </w:tcPr>
          <w:p w:rsidR="003815A8" w:rsidRPr="00CA2650" w:rsidRDefault="003815A8" w:rsidP="00796655">
            <w:pPr>
              <w:pStyle w:val="TableParagraph"/>
              <w:spacing w:before="11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ASPETTO/TEMA</w:t>
            </w:r>
          </w:p>
        </w:tc>
        <w:tc>
          <w:tcPr>
            <w:tcW w:w="2410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11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59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DESCRIZIONE</w:t>
            </w:r>
          </w:p>
        </w:tc>
        <w:tc>
          <w:tcPr>
            <w:tcW w:w="1274" w:type="dxa"/>
            <w:shd w:val="clear" w:color="auto" w:fill="FFFF0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3815A8" w:rsidRDefault="003815A8" w:rsidP="00796655">
            <w:pPr>
              <w:pStyle w:val="TableParagraph"/>
              <w:ind w:left="122" w:right="92" w:firstLine="13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LIVELLO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RILEVANZA</w:t>
            </w:r>
          </w:p>
        </w:tc>
        <w:tc>
          <w:tcPr>
            <w:tcW w:w="1135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11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4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1</w:t>
            </w:r>
          </w:p>
        </w:tc>
        <w:tc>
          <w:tcPr>
            <w:tcW w:w="1132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11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2</w:t>
            </w:r>
          </w:p>
        </w:tc>
        <w:tc>
          <w:tcPr>
            <w:tcW w:w="1135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11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3</w:t>
            </w:r>
          </w:p>
        </w:tc>
        <w:tc>
          <w:tcPr>
            <w:tcW w:w="1060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11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4</w:t>
            </w:r>
          </w:p>
        </w:tc>
      </w:tr>
      <w:tr w:rsidR="003815A8" w:rsidTr="003815A8">
        <w:trPr>
          <w:trHeight w:val="1036"/>
        </w:trPr>
        <w:tc>
          <w:tcPr>
            <w:tcW w:w="2067" w:type="dxa"/>
            <w:shd w:val="clear" w:color="auto" w:fill="FFC00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7"/>
              </w:rPr>
            </w:pPr>
          </w:p>
          <w:p w:rsidR="003815A8" w:rsidRDefault="003815A8" w:rsidP="00796655">
            <w:pPr>
              <w:pStyle w:val="TableParagraph"/>
              <w:ind w:left="69" w:right="286"/>
              <w:rPr>
                <w:sz w:val="18"/>
              </w:rPr>
            </w:pPr>
            <w:r>
              <w:rPr>
                <w:sz w:val="18"/>
              </w:rPr>
              <w:t>CONFORMITA'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815A8" w:rsidRPr="00CA2650" w:rsidRDefault="003815A8" w:rsidP="00796655">
            <w:pPr>
              <w:pStyle w:val="TableParagraph"/>
              <w:ind w:left="71" w:right="68"/>
              <w:rPr>
                <w:sz w:val="18"/>
              </w:rPr>
            </w:pPr>
            <w:r w:rsidRPr="00CA2650">
              <w:rPr>
                <w:sz w:val="18"/>
              </w:rPr>
              <w:t>conformità con leggi 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normative in materia sociale</w:t>
            </w:r>
            <w:r w:rsidRPr="00CA2650">
              <w:rPr>
                <w:spacing w:val="-47"/>
                <w:sz w:val="18"/>
              </w:rPr>
              <w:t xml:space="preserve"> </w:t>
            </w:r>
            <w:r w:rsidRPr="00CA2650">
              <w:rPr>
                <w:sz w:val="18"/>
              </w:rPr>
              <w:t>ed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economica</w:t>
            </w:r>
          </w:p>
        </w:tc>
        <w:tc>
          <w:tcPr>
            <w:tcW w:w="1274" w:type="dxa"/>
            <w:shd w:val="clear" w:color="auto" w:fill="FF000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7,80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815A8" w:rsidRDefault="003815A8" w:rsidP="00796655">
            <w:pPr>
              <w:pStyle w:val="TableParagraph"/>
              <w:ind w:left="113" w:right="99" w:firstLine="2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n°</w:t>
            </w:r>
            <w:r>
              <w:rPr>
                <w:color w:val="00AF50"/>
                <w:spacing w:val="1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sanzioni/an</w:t>
            </w:r>
            <w:r>
              <w:rPr>
                <w:color w:val="00AF50"/>
                <w:spacing w:val="-48"/>
                <w:sz w:val="18"/>
              </w:rPr>
              <w:t xml:space="preserve"> </w:t>
            </w:r>
            <w:proofErr w:type="spellStart"/>
            <w:r>
              <w:rPr>
                <w:color w:val="00AF50"/>
                <w:sz w:val="18"/>
              </w:rPr>
              <w:t>nua</w:t>
            </w:r>
            <w:proofErr w:type="spellEnd"/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815A8" w:rsidRDefault="003815A8" w:rsidP="00796655">
            <w:pPr>
              <w:pStyle w:val="TableParagraph"/>
              <w:ind w:left="132" w:right="115" w:hanging="3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valore</w:t>
            </w:r>
            <w:r>
              <w:rPr>
                <w:color w:val="00AF50"/>
                <w:spacing w:val="1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economico</w:t>
            </w:r>
            <w:r>
              <w:rPr>
                <w:color w:val="00AF50"/>
                <w:spacing w:val="-47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sanzioni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ind w:left="95" w:right="75" w:hanging="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NON/</w:t>
            </w:r>
            <w:proofErr w:type="spellStart"/>
            <w:r w:rsidRPr="00CA2650">
              <w:rPr>
                <w:color w:val="00AF50"/>
                <w:sz w:val="18"/>
              </w:rPr>
              <w:t>confor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mità</w:t>
            </w:r>
            <w:proofErr w:type="spellEnd"/>
            <w:r w:rsidRPr="00CA2650">
              <w:rPr>
                <w:color w:val="00AF50"/>
                <w:spacing w:val="-3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annua</w:t>
            </w:r>
          </w:p>
          <w:p w:rsidR="003815A8" w:rsidRDefault="003815A8" w:rsidP="00796655">
            <w:pPr>
              <w:pStyle w:val="TableParagraph"/>
              <w:spacing w:line="206" w:lineRule="exact"/>
              <w:ind w:left="72" w:right="57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(se attivo</w:t>
            </w:r>
            <w:r>
              <w:rPr>
                <w:color w:val="00AF50"/>
                <w:spacing w:val="-47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SA8000)</w:t>
            </w: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1447"/>
        </w:trPr>
        <w:tc>
          <w:tcPr>
            <w:tcW w:w="2067" w:type="dxa"/>
            <w:shd w:val="clear" w:color="auto" w:fill="FFC00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3815A8" w:rsidRPr="00CA2650" w:rsidRDefault="003815A8" w:rsidP="00796655">
            <w:pPr>
              <w:pStyle w:val="TableParagraph"/>
              <w:ind w:left="69" w:right="110"/>
              <w:rPr>
                <w:sz w:val="18"/>
              </w:rPr>
            </w:pPr>
            <w:r w:rsidRPr="00CA2650">
              <w:rPr>
                <w:sz w:val="18"/>
              </w:rPr>
              <w:t>SALUTE 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SICUREZZA SUL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LAVORO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24"/>
              </w:rPr>
            </w:pPr>
          </w:p>
          <w:p w:rsidR="003815A8" w:rsidRPr="00CA2650" w:rsidRDefault="003815A8" w:rsidP="00796655">
            <w:pPr>
              <w:pStyle w:val="TableParagraph"/>
              <w:ind w:left="71" w:right="626"/>
              <w:rPr>
                <w:sz w:val="18"/>
              </w:rPr>
            </w:pPr>
            <w:r w:rsidRPr="00CA2650">
              <w:rPr>
                <w:sz w:val="18"/>
              </w:rPr>
              <w:t>infortuni sul lavoro 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malattie</w:t>
            </w:r>
            <w:r w:rsidRPr="00CA2650">
              <w:rPr>
                <w:spacing w:val="-8"/>
                <w:sz w:val="18"/>
              </w:rPr>
              <w:t xml:space="preserve"> </w:t>
            </w:r>
            <w:r w:rsidRPr="00CA2650">
              <w:rPr>
                <w:sz w:val="18"/>
              </w:rPr>
              <w:t>professionali</w:t>
            </w:r>
          </w:p>
        </w:tc>
        <w:tc>
          <w:tcPr>
            <w:tcW w:w="1274" w:type="dxa"/>
            <w:shd w:val="clear" w:color="auto" w:fill="FF000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58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7,60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102"/>
              <w:ind w:left="72" w:right="58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infortuni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sul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lavoro/</w:t>
            </w:r>
            <w:proofErr w:type="spellStart"/>
            <w:r w:rsidRPr="00CA2650">
              <w:rPr>
                <w:color w:val="00AF50"/>
                <w:sz w:val="18"/>
              </w:rPr>
              <w:t>lavor</w:t>
            </w:r>
            <w:proofErr w:type="spellEnd"/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atori</w:t>
            </w:r>
            <w:proofErr w:type="spellEnd"/>
            <w:r w:rsidRPr="00CA2650">
              <w:rPr>
                <w:color w:val="00AF50"/>
                <w:sz w:val="18"/>
              </w:rPr>
              <w:t xml:space="preserve"> e/o ore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lavorate/</w:t>
            </w:r>
            <w:proofErr w:type="spellStart"/>
            <w:r w:rsidRPr="00CA2650">
              <w:rPr>
                <w:color w:val="00AF50"/>
                <w:sz w:val="18"/>
              </w:rPr>
              <w:t>ann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o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ind w:left="82" w:right="65" w:firstLine="2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%infortuni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 gravi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conseguenz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e (ad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esclusione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decessi)</w:t>
            </w:r>
          </w:p>
          <w:p w:rsidR="003815A8" w:rsidRDefault="003815A8" w:rsidP="00796655">
            <w:pPr>
              <w:pStyle w:val="TableParagraph"/>
              <w:spacing w:line="187" w:lineRule="exact"/>
              <w:ind w:left="72" w:right="52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/anno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Pr="00CA2650" w:rsidRDefault="003815A8" w:rsidP="00796655">
            <w:pPr>
              <w:pStyle w:val="TableParagraph"/>
              <w:spacing w:before="1"/>
              <w:ind w:left="109" w:right="90" w:hanging="5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h assenza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media per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malattia/</w:t>
            </w:r>
            <w:proofErr w:type="spellStart"/>
            <w:r w:rsidRPr="00CA2650">
              <w:rPr>
                <w:color w:val="00AF50"/>
                <w:sz w:val="18"/>
              </w:rPr>
              <w:t>lav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oratore/</w:t>
            </w:r>
            <w:proofErr w:type="spellStart"/>
            <w:r w:rsidRPr="00CA2650">
              <w:rPr>
                <w:color w:val="00AF50"/>
                <w:sz w:val="18"/>
              </w:rPr>
              <w:t>ann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o</w:t>
            </w:r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spacing w:before="102"/>
              <w:ind w:left="88" w:right="67" w:firstLine="1"/>
              <w:jc w:val="center"/>
              <w:rPr>
                <w:sz w:val="18"/>
              </w:rPr>
            </w:pPr>
            <w:r w:rsidRPr="00CA2650">
              <w:rPr>
                <w:color w:val="00AFEF"/>
                <w:sz w:val="18"/>
              </w:rPr>
              <w:t>n°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infortuni/qu</w:t>
            </w:r>
            <w:r w:rsidRPr="00CA2650">
              <w:rPr>
                <w:color w:val="00AFEF"/>
                <w:spacing w:val="-47"/>
                <w:sz w:val="18"/>
              </w:rPr>
              <w:t xml:space="preserve"> </w:t>
            </w:r>
            <w:proofErr w:type="spellStart"/>
            <w:r w:rsidRPr="00CA2650">
              <w:rPr>
                <w:color w:val="00AFEF"/>
                <w:sz w:val="18"/>
              </w:rPr>
              <w:t>asi</w:t>
            </w:r>
            <w:proofErr w:type="spellEnd"/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incidenti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annuali (</w:t>
            </w:r>
            <w:proofErr w:type="spellStart"/>
            <w:r w:rsidRPr="00CA2650">
              <w:rPr>
                <w:color w:val="00AFEF"/>
                <w:sz w:val="18"/>
              </w:rPr>
              <w:t>cfr</w:t>
            </w:r>
            <w:proofErr w:type="spellEnd"/>
            <w:r w:rsidRPr="00CA2650">
              <w:rPr>
                <w:color w:val="00AFEF"/>
                <w:spacing w:val="-47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812008)</w:t>
            </w:r>
          </w:p>
        </w:tc>
      </w:tr>
      <w:tr w:rsidR="003815A8" w:rsidTr="003815A8">
        <w:trPr>
          <w:trHeight w:val="1242"/>
        </w:trPr>
        <w:tc>
          <w:tcPr>
            <w:tcW w:w="2067" w:type="dxa"/>
            <w:shd w:val="clear" w:color="auto" w:fill="92D05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1"/>
              <w:rPr>
                <w:rFonts w:ascii="Arial"/>
                <w:b/>
                <w:sz w:val="24"/>
              </w:rPr>
            </w:pPr>
          </w:p>
          <w:p w:rsidR="003815A8" w:rsidRDefault="003815A8" w:rsidP="00796655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EMISSIONI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7"/>
              </w:rPr>
            </w:pPr>
          </w:p>
          <w:p w:rsidR="003815A8" w:rsidRPr="00CA2650" w:rsidRDefault="003815A8" w:rsidP="00796655">
            <w:pPr>
              <w:pStyle w:val="TableParagraph"/>
              <w:ind w:left="71" w:right="176"/>
              <w:jc w:val="both"/>
              <w:rPr>
                <w:sz w:val="18"/>
              </w:rPr>
            </w:pPr>
            <w:r w:rsidRPr="00CA2650">
              <w:rPr>
                <w:sz w:val="18"/>
              </w:rPr>
              <w:t>riduzione delle emissioni di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GHG come risultato diretto</w:t>
            </w:r>
            <w:r w:rsidRPr="00CA2650">
              <w:rPr>
                <w:spacing w:val="-47"/>
                <w:sz w:val="18"/>
              </w:rPr>
              <w:t xml:space="preserve"> </w:t>
            </w:r>
            <w:r w:rsidRPr="00CA2650">
              <w:rPr>
                <w:sz w:val="18"/>
              </w:rPr>
              <w:t>di</w:t>
            </w:r>
            <w:r w:rsidRPr="00CA2650">
              <w:rPr>
                <w:spacing w:val="-2"/>
                <w:sz w:val="18"/>
              </w:rPr>
              <w:t xml:space="preserve"> </w:t>
            </w:r>
            <w:r w:rsidRPr="00CA2650">
              <w:rPr>
                <w:sz w:val="18"/>
              </w:rPr>
              <w:t>iniziative</w:t>
            </w:r>
            <w:r w:rsidRPr="00CA2650">
              <w:rPr>
                <w:spacing w:val="-3"/>
                <w:sz w:val="18"/>
              </w:rPr>
              <w:t xml:space="preserve"> </w:t>
            </w:r>
            <w:r w:rsidRPr="00CA2650">
              <w:rPr>
                <w:sz w:val="18"/>
              </w:rPr>
              <w:t>di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riduzione</w:t>
            </w:r>
          </w:p>
        </w:tc>
        <w:tc>
          <w:tcPr>
            <w:tcW w:w="1274" w:type="dxa"/>
            <w:shd w:val="clear" w:color="auto" w:fill="FF000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1"/>
              <w:rPr>
                <w:rFonts w:ascii="Arial"/>
                <w:b/>
                <w:sz w:val="24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7,50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1"/>
              <w:ind w:left="98" w:right="82" w:hanging="4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valore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investiment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 xml:space="preserve">o </w:t>
            </w:r>
            <w:r w:rsidRPr="00CA2650">
              <w:rPr>
                <w:color w:val="00AF50"/>
                <w:w w:val="95"/>
                <w:sz w:val="18"/>
              </w:rPr>
              <w:t xml:space="preserve">€ </w:t>
            </w:r>
            <w:r w:rsidRPr="00CA2650">
              <w:rPr>
                <w:color w:val="00AF50"/>
                <w:sz w:val="18"/>
              </w:rPr>
              <w:t>per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sistemi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abbattiment</w:t>
            </w:r>
            <w:proofErr w:type="spellEnd"/>
          </w:p>
          <w:p w:rsidR="003815A8" w:rsidRDefault="003815A8" w:rsidP="00796655">
            <w:pPr>
              <w:pStyle w:val="TableParagraph"/>
              <w:spacing w:line="187" w:lineRule="exact"/>
              <w:ind w:left="71" w:right="58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o</w:t>
            </w:r>
            <w:r>
              <w:rPr>
                <w:color w:val="00AF50"/>
                <w:spacing w:val="-4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inquinanti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spacing w:before="1"/>
              <w:ind w:left="72" w:right="55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% parco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mezzi 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basso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impatto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ambientale/t</w:t>
            </w:r>
          </w:p>
          <w:p w:rsidR="003815A8" w:rsidRDefault="003815A8" w:rsidP="00796655">
            <w:pPr>
              <w:pStyle w:val="TableParagraph"/>
              <w:spacing w:line="187" w:lineRule="exact"/>
              <w:ind w:left="70" w:right="55"/>
              <w:jc w:val="center"/>
              <w:rPr>
                <w:sz w:val="18"/>
              </w:rPr>
            </w:pPr>
            <w:proofErr w:type="spellStart"/>
            <w:r>
              <w:rPr>
                <w:color w:val="00AF50"/>
                <w:sz w:val="18"/>
              </w:rPr>
              <w:t>ot</w:t>
            </w:r>
            <w:proofErr w:type="spellEnd"/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1033"/>
        </w:trPr>
        <w:tc>
          <w:tcPr>
            <w:tcW w:w="2067" w:type="dxa"/>
            <w:shd w:val="clear" w:color="auto" w:fill="92D05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7"/>
              </w:rPr>
            </w:pPr>
          </w:p>
          <w:p w:rsidR="003815A8" w:rsidRDefault="003815A8" w:rsidP="00796655">
            <w:pPr>
              <w:pStyle w:val="TableParagraph"/>
              <w:ind w:left="69" w:right="286"/>
              <w:rPr>
                <w:sz w:val="18"/>
              </w:rPr>
            </w:pPr>
            <w:r>
              <w:rPr>
                <w:sz w:val="18"/>
              </w:rPr>
              <w:t>CONFORMITA'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Pr="00CA2650" w:rsidRDefault="003815A8" w:rsidP="00796655">
            <w:pPr>
              <w:pStyle w:val="TableParagraph"/>
              <w:spacing w:before="1"/>
              <w:ind w:left="71" w:right="87"/>
              <w:rPr>
                <w:sz w:val="18"/>
              </w:rPr>
            </w:pPr>
            <w:r w:rsidRPr="00CA2650">
              <w:rPr>
                <w:sz w:val="18"/>
              </w:rPr>
              <w:t>osservanza delle leggi e dei</w:t>
            </w:r>
            <w:r w:rsidRPr="00CA2650">
              <w:rPr>
                <w:spacing w:val="-47"/>
                <w:sz w:val="18"/>
              </w:rPr>
              <w:t xml:space="preserve"> </w:t>
            </w:r>
            <w:r w:rsidRPr="00CA2650">
              <w:rPr>
                <w:sz w:val="18"/>
              </w:rPr>
              <w:t>regolamenti in materia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ambientale</w:t>
            </w:r>
          </w:p>
        </w:tc>
        <w:tc>
          <w:tcPr>
            <w:tcW w:w="1274" w:type="dxa"/>
            <w:shd w:val="clear" w:color="auto" w:fill="FF000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7,20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Default="003815A8" w:rsidP="00796655">
            <w:pPr>
              <w:pStyle w:val="TableParagraph"/>
              <w:spacing w:before="1"/>
              <w:ind w:left="113" w:right="99" w:firstLine="2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n°</w:t>
            </w:r>
            <w:r>
              <w:rPr>
                <w:color w:val="00AF50"/>
                <w:spacing w:val="1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sanzioni/an</w:t>
            </w:r>
            <w:r>
              <w:rPr>
                <w:color w:val="00AF50"/>
                <w:spacing w:val="-48"/>
                <w:sz w:val="18"/>
              </w:rPr>
              <w:t xml:space="preserve"> </w:t>
            </w:r>
            <w:proofErr w:type="spellStart"/>
            <w:r>
              <w:rPr>
                <w:color w:val="00AF50"/>
                <w:sz w:val="18"/>
              </w:rPr>
              <w:t>nua</w:t>
            </w:r>
            <w:proofErr w:type="spellEnd"/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Default="003815A8" w:rsidP="00796655">
            <w:pPr>
              <w:pStyle w:val="TableParagraph"/>
              <w:spacing w:before="1"/>
              <w:ind w:left="132" w:right="115" w:hanging="3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valore</w:t>
            </w:r>
            <w:r>
              <w:rPr>
                <w:color w:val="00AF50"/>
                <w:spacing w:val="1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economico</w:t>
            </w:r>
            <w:r>
              <w:rPr>
                <w:color w:val="00AF50"/>
                <w:spacing w:val="-47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sanzioni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ind w:left="95" w:right="75" w:hanging="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NON/</w:t>
            </w:r>
            <w:proofErr w:type="spellStart"/>
            <w:r w:rsidRPr="00CA2650">
              <w:rPr>
                <w:color w:val="00AF50"/>
                <w:sz w:val="18"/>
              </w:rPr>
              <w:t>confor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mità</w:t>
            </w:r>
            <w:proofErr w:type="spellEnd"/>
            <w:r w:rsidRPr="00CA2650">
              <w:rPr>
                <w:color w:val="00AF50"/>
                <w:sz w:val="18"/>
              </w:rPr>
              <w:t xml:space="preserve"> (se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attivo</w:t>
            </w:r>
            <w:r w:rsidRPr="00CA2650">
              <w:rPr>
                <w:color w:val="00AF50"/>
                <w:spacing w:val="-2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SGA)</w:t>
            </w:r>
          </w:p>
          <w:p w:rsidR="003815A8" w:rsidRDefault="003815A8" w:rsidP="00796655">
            <w:pPr>
              <w:pStyle w:val="TableParagraph"/>
              <w:spacing w:line="187" w:lineRule="exact"/>
              <w:ind w:left="72" w:right="56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annua</w:t>
            </w: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3105"/>
        </w:trPr>
        <w:tc>
          <w:tcPr>
            <w:tcW w:w="2067" w:type="dxa"/>
            <w:shd w:val="clear" w:color="auto" w:fill="FFC00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8"/>
              </w:rPr>
            </w:pPr>
          </w:p>
          <w:p w:rsidR="003815A8" w:rsidRPr="00CA2650" w:rsidRDefault="003815A8" w:rsidP="00796655">
            <w:pPr>
              <w:pStyle w:val="TableParagraph"/>
              <w:ind w:left="69" w:right="110"/>
              <w:rPr>
                <w:sz w:val="18"/>
              </w:rPr>
            </w:pPr>
            <w:r w:rsidRPr="00CA2650">
              <w:rPr>
                <w:sz w:val="18"/>
              </w:rPr>
              <w:t>SALUTE 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SICUREZZA SUL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LAVORO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39"/>
              <w:ind w:left="71" w:right="157"/>
              <w:rPr>
                <w:sz w:val="18"/>
              </w:rPr>
            </w:pPr>
            <w:r w:rsidRPr="00CA2650">
              <w:rPr>
                <w:sz w:val="18"/>
              </w:rPr>
              <w:t>sistema di gestione della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salute e sicurezza sul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lavoro/ identificazione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pericoli/ valutazione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rischi/indagine su incidenti/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servizi di medicina del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lavoro,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etc.</w:t>
            </w:r>
          </w:p>
        </w:tc>
        <w:tc>
          <w:tcPr>
            <w:tcW w:w="1274" w:type="dxa"/>
            <w:shd w:val="clear" w:color="auto" w:fill="F4AF84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6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6,80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1"/>
              <w:ind w:left="77" w:right="62" w:hanging="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e %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dipendenti e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lavoratori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non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dipendenti,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ma il cui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lavoro e/o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luogo 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lavoro è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controllato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dall'</w:t>
            </w:r>
            <w:proofErr w:type="spellStart"/>
            <w:r w:rsidRPr="00CA2650">
              <w:rPr>
                <w:color w:val="00AF50"/>
                <w:sz w:val="18"/>
              </w:rPr>
              <w:t>organiz</w:t>
            </w:r>
            <w:proofErr w:type="spellEnd"/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zazione</w:t>
            </w:r>
            <w:proofErr w:type="spellEnd"/>
            <w:r w:rsidRPr="00CA2650">
              <w:rPr>
                <w:color w:val="00AF50"/>
                <w:sz w:val="18"/>
              </w:rPr>
              <w:t>,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coperti da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sistema</w:t>
            </w:r>
            <w:r w:rsidRPr="00CA2650">
              <w:rPr>
                <w:color w:val="00AF50"/>
                <w:spacing w:val="-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</w:t>
            </w:r>
          </w:p>
          <w:p w:rsidR="003815A8" w:rsidRDefault="003815A8" w:rsidP="00796655">
            <w:pPr>
              <w:pStyle w:val="TableParagraph"/>
              <w:spacing w:line="186" w:lineRule="exact"/>
              <w:ind w:left="72" w:right="58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gestione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815A8" w:rsidRPr="00CA2650" w:rsidRDefault="003815A8" w:rsidP="00796655">
            <w:pPr>
              <w:pStyle w:val="TableParagraph"/>
              <w:ind w:left="77" w:right="60" w:hanging="1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% fatturato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investito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annualment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e in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attrezzature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e dispositivi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sicurezza,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prevenzione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incidenti, 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messa in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sicurezza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edifici 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strutture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"/>
              <w:rPr>
                <w:rFonts w:ascii="Arial"/>
                <w:b/>
                <w:sz w:val="21"/>
              </w:rPr>
            </w:pPr>
          </w:p>
          <w:p w:rsidR="003815A8" w:rsidRPr="00CA2650" w:rsidRDefault="003815A8" w:rsidP="00796655">
            <w:pPr>
              <w:pStyle w:val="TableParagraph"/>
              <w:ind w:left="78" w:right="62" w:hanging="2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non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conformità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sistemi 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gestione (se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attivo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45001)</w:t>
            </w:r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995"/>
        </w:trPr>
        <w:tc>
          <w:tcPr>
            <w:tcW w:w="2067" w:type="dxa"/>
            <w:shd w:val="clear" w:color="auto" w:fill="FFC000"/>
          </w:tcPr>
          <w:p w:rsidR="003815A8" w:rsidRPr="00CA2650" w:rsidRDefault="003815A8" w:rsidP="00796655"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 w:rsidR="003815A8" w:rsidRDefault="003815A8" w:rsidP="00796655">
            <w:pPr>
              <w:pStyle w:val="TableParagraph"/>
              <w:ind w:left="69" w:right="178"/>
              <w:jc w:val="both"/>
              <w:rPr>
                <w:sz w:val="18"/>
              </w:rPr>
            </w:pPr>
            <w:r>
              <w:rPr>
                <w:sz w:val="18"/>
              </w:rPr>
              <w:t>MARKETING ED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ETICHETTATUR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83"/>
              <w:ind w:left="71" w:right="117"/>
              <w:rPr>
                <w:sz w:val="18"/>
              </w:rPr>
            </w:pPr>
            <w:r w:rsidRPr="00CA2650">
              <w:rPr>
                <w:sz w:val="18"/>
              </w:rPr>
              <w:t>attività di comunicazioni di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marketing tra cui pubblicità,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promozione 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sponsorizzazioni</w:t>
            </w:r>
          </w:p>
        </w:tc>
        <w:tc>
          <w:tcPr>
            <w:tcW w:w="1274" w:type="dxa"/>
            <w:shd w:val="clear" w:color="auto" w:fill="F4AF84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62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6,60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83"/>
              <w:ind w:left="113" w:right="99" w:hanging="1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post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social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pacing w:val="-1"/>
                <w:sz w:val="18"/>
              </w:rPr>
              <w:t>pubblicati/a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nno</w:t>
            </w:r>
            <w:proofErr w:type="spellEnd"/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spacing w:before="1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spacing w:before="1"/>
              <w:ind w:left="205" w:right="94" w:hanging="80"/>
              <w:rPr>
                <w:sz w:val="18"/>
              </w:rPr>
            </w:pPr>
            <w:r>
              <w:rPr>
                <w:color w:val="00AF50"/>
                <w:sz w:val="18"/>
              </w:rPr>
              <w:t>n° accesso</w:t>
            </w:r>
            <w:r>
              <w:rPr>
                <w:color w:val="00AF50"/>
                <w:spacing w:val="-47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sito/anno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 w:rsidR="003815A8" w:rsidRPr="00CA2650" w:rsidRDefault="003815A8" w:rsidP="00796655">
            <w:pPr>
              <w:pStyle w:val="TableParagraph"/>
              <w:ind w:left="90" w:right="71" w:hanging="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eventi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sponsorizza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ti/anno</w:t>
            </w:r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spacing w:before="83"/>
              <w:ind w:left="84" w:right="63" w:firstLine="1"/>
              <w:jc w:val="center"/>
              <w:rPr>
                <w:sz w:val="18"/>
              </w:rPr>
            </w:pPr>
            <w:r w:rsidRPr="00CA2650">
              <w:rPr>
                <w:color w:val="00AFEF"/>
                <w:sz w:val="18"/>
              </w:rPr>
              <w:t>n°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fiere/eventi</w:t>
            </w:r>
            <w:r w:rsidRPr="00CA2650">
              <w:rPr>
                <w:color w:val="00AFEF"/>
                <w:spacing w:val="-47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settore/</w:t>
            </w:r>
            <w:proofErr w:type="spellStart"/>
            <w:r w:rsidRPr="00CA2650">
              <w:rPr>
                <w:color w:val="00AFEF"/>
                <w:sz w:val="18"/>
              </w:rPr>
              <w:t>ann</w:t>
            </w:r>
            <w:proofErr w:type="spellEnd"/>
            <w:r w:rsidRPr="00CA2650">
              <w:rPr>
                <w:color w:val="00AFEF"/>
                <w:spacing w:val="-48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o</w:t>
            </w:r>
          </w:p>
        </w:tc>
      </w:tr>
      <w:tr w:rsidR="003815A8" w:rsidTr="003815A8">
        <w:trPr>
          <w:trHeight w:val="1831"/>
        </w:trPr>
        <w:tc>
          <w:tcPr>
            <w:tcW w:w="2067" w:type="dxa"/>
            <w:shd w:val="clear" w:color="auto" w:fill="FFC00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44"/>
              <w:ind w:left="69" w:right="160"/>
              <w:rPr>
                <w:sz w:val="18"/>
              </w:rPr>
            </w:pPr>
            <w:r w:rsidRPr="00CA2650">
              <w:rPr>
                <w:sz w:val="18"/>
              </w:rPr>
              <w:t>SALUTE 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SICUREZZA DEI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CLIENTI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85"/>
              <w:ind w:left="71" w:right="85"/>
              <w:rPr>
                <w:sz w:val="18"/>
              </w:rPr>
            </w:pPr>
            <w:r w:rsidRPr="00CA2650">
              <w:rPr>
                <w:sz w:val="18"/>
              </w:rPr>
              <w:t>valutazione degli impatti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sulla</w:t>
            </w:r>
            <w:r w:rsidRPr="00CA2650">
              <w:rPr>
                <w:spacing w:val="4"/>
                <w:sz w:val="18"/>
              </w:rPr>
              <w:t xml:space="preserve"> </w:t>
            </w:r>
            <w:r w:rsidRPr="00CA2650">
              <w:rPr>
                <w:sz w:val="18"/>
              </w:rPr>
              <w:t>salute</w:t>
            </w:r>
            <w:r w:rsidRPr="00CA2650">
              <w:rPr>
                <w:spacing w:val="5"/>
                <w:sz w:val="18"/>
              </w:rPr>
              <w:t xml:space="preserve"> </w:t>
            </w:r>
            <w:r w:rsidRPr="00CA2650">
              <w:rPr>
                <w:sz w:val="18"/>
              </w:rPr>
              <w:t>e</w:t>
            </w:r>
            <w:r w:rsidRPr="00CA2650">
              <w:rPr>
                <w:spacing w:val="3"/>
                <w:sz w:val="18"/>
              </w:rPr>
              <w:t xml:space="preserve"> </w:t>
            </w:r>
            <w:r w:rsidRPr="00CA2650">
              <w:rPr>
                <w:sz w:val="18"/>
              </w:rPr>
              <w:t>sulla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sicurezza delle diverse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categorie di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prodotti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servizi (Compreso resine,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vernici, imballi… tutto quello</w:t>
            </w:r>
            <w:r w:rsidRPr="00CA2650">
              <w:rPr>
                <w:spacing w:val="-47"/>
                <w:sz w:val="18"/>
              </w:rPr>
              <w:t xml:space="preserve"> </w:t>
            </w:r>
            <w:r w:rsidRPr="00CA2650">
              <w:rPr>
                <w:sz w:val="18"/>
              </w:rPr>
              <w:t>che appartiene alla catena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del</w:t>
            </w:r>
            <w:r w:rsidRPr="00CA2650">
              <w:rPr>
                <w:spacing w:val="-3"/>
                <w:sz w:val="18"/>
              </w:rPr>
              <w:t xml:space="preserve"> </w:t>
            </w:r>
            <w:r w:rsidRPr="00CA2650">
              <w:rPr>
                <w:sz w:val="18"/>
              </w:rPr>
              <w:t>valore)</w:t>
            </w:r>
          </w:p>
        </w:tc>
        <w:tc>
          <w:tcPr>
            <w:tcW w:w="1274" w:type="dxa"/>
            <w:shd w:val="clear" w:color="auto" w:fill="F4AF84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21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6,60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4"/>
              <w:rPr>
                <w:rFonts w:ascii="Arial"/>
                <w:b/>
                <w:sz w:val="25"/>
              </w:rPr>
            </w:pPr>
          </w:p>
          <w:p w:rsidR="003815A8" w:rsidRPr="00CA2650" w:rsidRDefault="003815A8" w:rsidP="00796655">
            <w:pPr>
              <w:pStyle w:val="TableParagraph"/>
              <w:ind w:left="11"/>
              <w:jc w:val="center"/>
              <w:rPr>
                <w:sz w:val="18"/>
              </w:rPr>
            </w:pPr>
            <w:r w:rsidRPr="00CA2650">
              <w:rPr>
                <w:color w:val="00AF50"/>
                <w:w w:val="99"/>
                <w:sz w:val="18"/>
              </w:rPr>
              <w:t>%</w:t>
            </w:r>
          </w:p>
          <w:p w:rsidR="003815A8" w:rsidRPr="00CA2650" w:rsidRDefault="003815A8" w:rsidP="00796655">
            <w:pPr>
              <w:pStyle w:val="TableParagraph"/>
              <w:spacing w:before="2"/>
              <w:ind w:left="72" w:right="58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prodotti/</w:t>
            </w:r>
            <w:proofErr w:type="spellStart"/>
            <w:r w:rsidRPr="00CA2650">
              <w:rPr>
                <w:color w:val="00AF50"/>
                <w:sz w:val="18"/>
              </w:rPr>
              <w:t>total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e</w:t>
            </w:r>
            <w:r w:rsidRPr="00CA2650">
              <w:rPr>
                <w:color w:val="00AF50"/>
                <w:spacing w:val="50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valutati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dal punto 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vista salute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e</w:t>
            </w:r>
            <w:r w:rsidRPr="00CA2650">
              <w:rPr>
                <w:color w:val="00AF50"/>
                <w:spacing w:val="-2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sicurezza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67"/>
              <w:ind w:left="72" w:right="55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di non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conformità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normative/to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4"/>
              <w:rPr>
                <w:rFonts w:ascii="Arial"/>
                <w:b/>
                <w:sz w:val="16"/>
              </w:rPr>
            </w:pPr>
          </w:p>
          <w:p w:rsidR="003815A8" w:rsidRPr="00CA2650" w:rsidRDefault="003815A8" w:rsidP="00796655">
            <w:pPr>
              <w:pStyle w:val="TableParagraph"/>
              <w:ind w:left="78" w:right="62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di non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conformità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 i codici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autoregola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mentazione</w:t>
            </w:r>
            <w:proofErr w:type="spellEnd"/>
            <w:r w:rsidRPr="00CA2650">
              <w:rPr>
                <w:color w:val="00AF50"/>
                <w:sz w:val="18"/>
              </w:rPr>
              <w:t>/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tot</w:t>
            </w:r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1449"/>
        </w:trPr>
        <w:tc>
          <w:tcPr>
            <w:tcW w:w="2067" w:type="dxa"/>
            <w:shd w:val="clear" w:color="auto" w:fill="92D05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60"/>
              <w:ind w:left="69"/>
              <w:rPr>
                <w:sz w:val="18"/>
              </w:rPr>
            </w:pPr>
            <w:r>
              <w:rPr>
                <w:sz w:val="18"/>
              </w:rPr>
              <w:t>ACQUA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26"/>
              </w:rPr>
            </w:pPr>
          </w:p>
          <w:p w:rsidR="003815A8" w:rsidRPr="00CA2650" w:rsidRDefault="003815A8" w:rsidP="00796655">
            <w:pPr>
              <w:pStyle w:val="TableParagraph"/>
              <w:ind w:left="71" w:right="127"/>
              <w:rPr>
                <w:sz w:val="18"/>
              </w:rPr>
            </w:pPr>
            <w:r w:rsidRPr="00CA2650">
              <w:rPr>
                <w:sz w:val="18"/>
              </w:rPr>
              <w:t>gestione della risorsa idrica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come risorsa condivisa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durante le fasi di prelievo,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consumo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e</w:t>
            </w:r>
            <w:r w:rsidRPr="00CA2650">
              <w:rPr>
                <w:spacing w:val="-2"/>
                <w:sz w:val="18"/>
              </w:rPr>
              <w:t xml:space="preserve"> </w:t>
            </w:r>
            <w:r w:rsidRPr="00CA2650">
              <w:rPr>
                <w:sz w:val="18"/>
              </w:rPr>
              <w:t>scarico</w:t>
            </w:r>
          </w:p>
        </w:tc>
        <w:tc>
          <w:tcPr>
            <w:tcW w:w="1274" w:type="dxa"/>
            <w:shd w:val="clear" w:color="auto" w:fill="F4AF84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60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6,40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Pr="00CA2650" w:rsidRDefault="003815A8" w:rsidP="00796655">
            <w:pPr>
              <w:pStyle w:val="TableParagraph"/>
              <w:spacing w:before="1"/>
              <w:ind w:left="72" w:right="58" w:hanging="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quantità in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m3 di acqua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prelevata/</w:t>
            </w:r>
            <w:proofErr w:type="spellStart"/>
            <w:r w:rsidRPr="00CA2650">
              <w:rPr>
                <w:color w:val="00AF50"/>
                <w:sz w:val="18"/>
              </w:rPr>
              <w:t>fat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turato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annuo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spacing w:before="102"/>
              <w:ind w:left="137" w:right="120"/>
              <w:jc w:val="center"/>
              <w:rPr>
                <w:sz w:val="18"/>
              </w:rPr>
            </w:pPr>
            <w:r w:rsidRPr="00CA2650">
              <w:rPr>
                <w:color w:val="FF0000"/>
                <w:sz w:val="18"/>
              </w:rPr>
              <w:t>%acqua</w:t>
            </w:r>
            <w:r w:rsidRPr="00CA2650">
              <w:rPr>
                <w:color w:val="FF0000"/>
                <w:spacing w:val="1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recuperata</w:t>
            </w:r>
            <w:r w:rsidRPr="00CA2650">
              <w:rPr>
                <w:color w:val="FF0000"/>
                <w:spacing w:val="-47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e/o</w:t>
            </w:r>
            <w:r w:rsidRPr="00CA2650">
              <w:rPr>
                <w:color w:val="FF0000"/>
                <w:spacing w:val="1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depurata</w:t>
            </w:r>
          </w:p>
          <w:p w:rsidR="003815A8" w:rsidRPr="00CA2650" w:rsidRDefault="003815A8" w:rsidP="00796655">
            <w:pPr>
              <w:pStyle w:val="TableParagraph"/>
              <w:ind w:left="128" w:right="110" w:hanging="2"/>
              <w:jc w:val="center"/>
              <w:rPr>
                <w:sz w:val="18"/>
              </w:rPr>
            </w:pPr>
            <w:r w:rsidRPr="00CA2650">
              <w:rPr>
                <w:color w:val="FF0000"/>
                <w:sz w:val="18"/>
              </w:rPr>
              <w:t>/tot</w:t>
            </w:r>
            <w:r w:rsidRPr="00CA2650">
              <w:rPr>
                <w:color w:val="FF0000"/>
                <w:spacing w:val="1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consumato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102"/>
              <w:ind w:left="78" w:right="62" w:firstLine="51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valore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investiment</w:t>
            </w:r>
            <w:proofErr w:type="spellEnd"/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 xml:space="preserve">o </w:t>
            </w:r>
            <w:r w:rsidRPr="00CA2650">
              <w:rPr>
                <w:color w:val="00AF50"/>
                <w:w w:val="95"/>
                <w:sz w:val="18"/>
              </w:rPr>
              <w:t xml:space="preserve">€ </w:t>
            </w:r>
            <w:r w:rsidRPr="00CA2650">
              <w:rPr>
                <w:color w:val="00AF50"/>
                <w:sz w:val="18"/>
              </w:rPr>
              <w:t>per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miglioramen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to gestione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idrica</w:t>
            </w:r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ind w:left="103" w:right="82" w:firstLine="1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procedure/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standard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applicate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per il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consumo</w:t>
            </w:r>
          </w:p>
          <w:p w:rsidR="003815A8" w:rsidRDefault="003815A8" w:rsidP="00796655">
            <w:pPr>
              <w:pStyle w:val="TableParagraph"/>
              <w:spacing w:line="188" w:lineRule="exact"/>
              <w:ind w:left="83" w:right="67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sostenibile</w:t>
            </w:r>
          </w:p>
        </w:tc>
      </w:tr>
    </w:tbl>
    <w:p w:rsidR="00AE1D4C" w:rsidRDefault="00AE1D4C" w:rsidP="000B690D">
      <w:pPr>
        <w:ind w:left="-284"/>
        <w:rPr>
          <w:b/>
        </w:rPr>
      </w:pPr>
    </w:p>
    <w:tbl>
      <w:tblPr>
        <w:tblStyle w:val="TableNormal0"/>
        <w:tblW w:w="1021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7"/>
        <w:gridCol w:w="2410"/>
        <w:gridCol w:w="1274"/>
        <w:gridCol w:w="1135"/>
        <w:gridCol w:w="1132"/>
        <w:gridCol w:w="1135"/>
        <w:gridCol w:w="1060"/>
      </w:tblGrid>
      <w:tr w:rsidR="003815A8" w:rsidTr="003815A8">
        <w:trPr>
          <w:trHeight w:val="801"/>
        </w:trPr>
        <w:tc>
          <w:tcPr>
            <w:tcW w:w="2067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ASPETTO/TEMA</w:t>
            </w:r>
          </w:p>
        </w:tc>
        <w:tc>
          <w:tcPr>
            <w:tcW w:w="2410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59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DESCRIZIONE</w:t>
            </w:r>
          </w:p>
        </w:tc>
        <w:tc>
          <w:tcPr>
            <w:tcW w:w="1274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 w:rsidR="003815A8" w:rsidRDefault="003815A8" w:rsidP="00796655">
            <w:pPr>
              <w:pStyle w:val="TableParagraph"/>
              <w:ind w:left="122" w:right="92" w:firstLine="13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LIVELLO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RILEVANZA</w:t>
            </w:r>
          </w:p>
        </w:tc>
        <w:tc>
          <w:tcPr>
            <w:tcW w:w="1135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4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1</w:t>
            </w:r>
          </w:p>
        </w:tc>
        <w:tc>
          <w:tcPr>
            <w:tcW w:w="1132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2</w:t>
            </w:r>
          </w:p>
        </w:tc>
        <w:tc>
          <w:tcPr>
            <w:tcW w:w="1135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3</w:t>
            </w:r>
          </w:p>
        </w:tc>
        <w:tc>
          <w:tcPr>
            <w:tcW w:w="1060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4</w:t>
            </w:r>
          </w:p>
        </w:tc>
      </w:tr>
      <w:tr w:rsidR="003815A8" w:rsidTr="003815A8">
        <w:trPr>
          <w:trHeight w:val="945"/>
        </w:trPr>
        <w:tc>
          <w:tcPr>
            <w:tcW w:w="2067" w:type="dxa"/>
            <w:shd w:val="clear" w:color="auto" w:fill="92D050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</w:tc>
        <w:tc>
          <w:tcPr>
            <w:tcW w:w="1274" w:type="dxa"/>
            <w:shd w:val="clear" w:color="auto" w:fill="F4AF84"/>
          </w:tcPr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</w:tc>
        <w:tc>
          <w:tcPr>
            <w:tcW w:w="1135" w:type="dxa"/>
          </w:tcPr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</w:tc>
        <w:tc>
          <w:tcPr>
            <w:tcW w:w="1132" w:type="dxa"/>
          </w:tcPr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</w:tc>
        <w:tc>
          <w:tcPr>
            <w:tcW w:w="1135" w:type="dxa"/>
          </w:tcPr>
          <w:p w:rsidR="003815A8" w:rsidRPr="00FD2A0A" w:rsidRDefault="003815A8" w:rsidP="00796655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spacing w:before="1"/>
              <w:ind w:left="93" w:right="56" w:firstLine="100"/>
              <w:rPr>
                <w:sz w:val="18"/>
              </w:rPr>
            </w:pPr>
            <w:r>
              <w:rPr>
                <w:color w:val="00AF50"/>
                <w:sz w:val="18"/>
              </w:rPr>
              <w:t>di acqua</w:t>
            </w:r>
            <w:r>
              <w:rPr>
                <w:color w:val="00AF50"/>
                <w:spacing w:val="1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potabile/tot</w:t>
            </w:r>
          </w:p>
        </w:tc>
      </w:tr>
      <w:tr w:rsidR="003815A8" w:rsidTr="003815A8">
        <w:trPr>
          <w:trHeight w:val="1657"/>
        </w:trPr>
        <w:tc>
          <w:tcPr>
            <w:tcW w:w="2067" w:type="dxa"/>
            <w:shd w:val="clear" w:color="auto" w:fill="FFC00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1"/>
              <w:rPr>
                <w:rFonts w:ascii="Arial"/>
                <w:b/>
                <w:sz w:val="24"/>
              </w:rPr>
            </w:pPr>
          </w:p>
          <w:p w:rsidR="003815A8" w:rsidRDefault="003815A8" w:rsidP="00796655">
            <w:pPr>
              <w:pStyle w:val="TableParagraph"/>
              <w:ind w:left="69" w:right="178"/>
              <w:jc w:val="both"/>
              <w:rPr>
                <w:sz w:val="18"/>
              </w:rPr>
            </w:pPr>
            <w:r>
              <w:rPr>
                <w:sz w:val="18"/>
              </w:rPr>
              <w:t>MARKETING ED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ETICHETTATUR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2410" w:type="dxa"/>
          </w:tcPr>
          <w:p w:rsidR="003815A8" w:rsidRPr="00FD2A0A" w:rsidRDefault="003815A8" w:rsidP="00796655">
            <w:pPr>
              <w:pStyle w:val="TableParagraph"/>
              <w:jc w:val="center"/>
              <w:rPr>
                <w:sz w:val="18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jc w:val="center"/>
              <w:rPr>
                <w:sz w:val="18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jc w:val="center"/>
              <w:rPr>
                <w:sz w:val="18"/>
                <w:lang w:val="en-GB"/>
              </w:rPr>
            </w:pPr>
            <w:r w:rsidRPr="00FD2A0A">
              <w:rPr>
                <w:sz w:val="18"/>
                <w:lang w:val="en-GB"/>
              </w:rPr>
              <w:t>information and labelling of products and services (for future use)</w:t>
            </w:r>
          </w:p>
        </w:tc>
        <w:tc>
          <w:tcPr>
            <w:tcW w:w="1274" w:type="dxa"/>
            <w:shd w:val="clear" w:color="auto" w:fill="F4AF84"/>
          </w:tcPr>
          <w:p w:rsidR="003815A8" w:rsidRPr="00FD2A0A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spacing w:before="10"/>
              <w:rPr>
                <w:rFonts w:ascii="Arial"/>
                <w:b/>
                <w:lang w:val="en-GB"/>
              </w:rPr>
            </w:pPr>
          </w:p>
          <w:p w:rsidR="003815A8" w:rsidRDefault="003815A8" w:rsidP="00796655">
            <w:pPr>
              <w:pStyle w:val="TableParagraph"/>
              <w:spacing w:before="1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815A8" w:rsidRPr="00CA2650" w:rsidRDefault="003815A8" w:rsidP="00796655">
            <w:pPr>
              <w:pStyle w:val="TableParagraph"/>
              <w:ind w:left="77" w:right="63" w:hanging="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% prodotti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etichette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ambientali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volontarie/to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</w:t>
            </w:r>
            <w:r w:rsidRPr="00CA2650">
              <w:rPr>
                <w:color w:val="00AF50"/>
                <w:spacing w:val="-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venduto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815A8" w:rsidRPr="00CA2650" w:rsidRDefault="003815A8" w:rsidP="00796655">
            <w:pPr>
              <w:pStyle w:val="TableParagraph"/>
              <w:ind w:left="72" w:right="52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% fornitori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scelti sulla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base 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requisiti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sociali/ambi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entali</w:t>
            </w:r>
            <w:proofErr w:type="spellEnd"/>
            <w:r w:rsidRPr="00CA2650">
              <w:rPr>
                <w:color w:val="00AF50"/>
                <w:spacing w:val="-2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su</w:t>
            </w:r>
            <w:r w:rsidRPr="00CA2650">
              <w:rPr>
                <w:color w:val="00AF50"/>
                <w:spacing w:val="-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tot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3815A8" w:rsidRPr="00CA2650" w:rsidRDefault="003815A8" w:rsidP="00796655">
            <w:pPr>
              <w:pStyle w:val="TableParagraph"/>
              <w:ind w:left="78" w:right="62" w:firstLine="1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controversie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relative al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prodotto/tot</w:t>
            </w:r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spacing w:before="1"/>
              <w:ind w:left="87" w:right="66"/>
              <w:jc w:val="center"/>
              <w:rPr>
                <w:sz w:val="18"/>
              </w:rPr>
            </w:pPr>
            <w:r w:rsidRPr="00CA2650">
              <w:rPr>
                <w:color w:val="FF0000"/>
                <w:sz w:val="18"/>
              </w:rPr>
              <w:t>n° casi di</w:t>
            </w:r>
            <w:r w:rsidRPr="00CA2650">
              <w:rPr>
                <w:color w:val="FF0000"/>
                <w:spacing w:val="1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non</w:t>
            </w:r>
            <w:r w:rsidRPr="00CA2650">
              <w:rPr>
                <w:color w:val="FF0000"/>
                <w:spacing w:val="1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conformità</w:t>
            </w:r>
            <w:r w:rsidRPr="00CA2650">
              <w:rPr>
                <w:color w:val="FF0000"/>
                <w:spacing w:val="1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norma/codi</w:t>
            </w:r>
            <w:r w:rsidRPr="00CA2650">
              <w:rPr>
                <w:color w:val="FF0000"/>
                <w:spacing w:val="-47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ci</w:t>
            </w:r>
            <w:r w:rsidRPr="00CA2650">
              <w:rPr>
                <w:color w:val="FF0000"/>
                <w:spacing w:val="1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autoregola</w:t>
            </w:r>
            <w:r w:rsidRPr="00CA2650">
              <w:rPr>
                <w:color w:val="FF0000"/>
                <w:spacing w:val="-47"/>
                <w:sz w:val="18"/>
              </w:rPr>
              <w:t xml:space="preserve"> </w:t>
            </w:r>
            <w:proofErr w:type="spellStart"/>
            <w:r w:rsidRPr="00CA2650">
              <w:rPr>
                <w:color w:val="FF0000"/>
                <w:sz w:val="18"/>
              </w:rPr>
              <w:t>mentazion</w:t>
            </w:r>
            <w:proofErr w:type="spellEnd"/>
          </w:p>
          <w:p w:rsidR="003815A8" w:rsidRDefault="003815A8" w:rsidP="00796655">
            <w:pPr>
              <w:pStyle w:val="TableParagraph"/>
              <w:spacing w:line="188" w:lineRule="exact"/>
              <w:ind w:left="20"/>
              <w:jc w:val="center"/>
              <w:rPr>
                <w:sz w:val="18"/>
              </w:rPr>
            </w:pPr>
            <w:r>
              <w:rPr>
                <w:color w:val="FF0000"/>
                <w:w w:val="99"/>
                <w:sz w:val="18"/>
              </w:rPr>
              <w:t>e</w:t>
            </w:r>
          </w:p>
        </w:tc>
      </w:tr>
      <w:tr w:rsidR="003815A8" w:rsidTr="003815A8">
        <w:trPr>
          <w:trHeight w:val="1241"/>
        </w:trPr>
        <w:tc>
          <w:tcPr>
            <w:tcW w:w="2067" w:type="dxa"/>
            <w:shd w:val="clear" w:color="auto" w:fill="92D05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4"/>
              </w:rPr>
            </w:pPr>
          </w:p>
          <w:p w:rsidR="003815A8" w:rsidRDefault="003815A8" w:rsidP="00796655">
            <w:pPr>
              <w:pStyle w:val="TableParagraph"/>
              <w:ind w:left="119"/>
              <w:rPr>
                <w:sz w:val="18"/>
              </w:rPr>
            </w:pPr>
            <w:r>
              <w:rPr>
                <w:sz w:val="18"/>
              </w:rPr>
              <w:t>RIFIUTI</w:t>
            </w:r>
          </w:p>
        </w:tc>
        <w:tc>
          <w:tcPr>
            <w:tcW w:w="2410" w:type="dxa"/>
          </w:tcPr>
          <w:p w:rsidR="003815A8" w:rsidRPr="00FD2A0A" w:rsidRDefault="003815A8" w:rsidP="00796655">
            <w:pPr>
              <w:pStyle w:val="TableParagraph"/>
              <w:jc w:val="center"/>
              <w:rPr>
                <w:sz w:val="18"/>
                <w:lang w:val="en-GB"/>
              </w:rPr>
            </w:pPr>
            <w:r w:rsidRPr="00FD2A0A">
              <w:rPr>
                <w:sz w:val="18"/>
                <w:lang w:val="en-GB"/>
              </w:rPr>
              <w:t>quantity and type of waste produced in the organisation's activities or upstream or downstream in its value chain.</w:t>
            </w:r>
          </w:p>
          <w:p w:rsidR="003815A8" w:rsidRPr="00FD2A0A" w:rsidRDefault="003815A8" w:rsidP="00796655">
            <w:pPr>
              <w:pStyle w:val="TableParagraph"/>
              <w:spacing w:before="102"/>
              <w:ind w:left="71" w:right="87"/>
              <w:jc w:val="center"/>
              <w:rPr>
                <w:sz w:val="18"/>
                <w:lang w:val="en-GB"/>
              </w:rPr>
            </w:pPr>
          </w:p>
        </w:tc>
        <w:tc>
          <w:tcPr>
            <w:tcW w:w="1274" w:type="dxa"/>
            <w:shd w:val="clear" w:color="auto" w:fill="F4AF84"/>
          </w:tcPr>
          <w:p w:rsidR="003815A8" w:rsidRPr="00FD2A0A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spacing w:before="9"/>
              <w:rPr>
                <w:rFonts w:ascii="Arial"/>
                <w:b/>
                <w:sz w:val="24"/>
                <w:lang w:val="en-GB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5,60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Pr="00CA2650" w:rsidRDefault="003815A8" w:rsidP="00796655">
            <w:pPr>
              <w:pStyle w:val="TableParagraph"/>
              <w:spacing w:before="1"/>
              <w:ind w:left="89" w:right="72" w:hanging="6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quantità in t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 rifiuti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prodotti/</w:t>
            </w:r>
            <w:proofErr w:type="spellStart"/>
            <w:r w:rsidRPr="00CA2650">
              <w:rPr>
                <w:color w:val="00AF50"/>
                <w:sz w:val="18"/>
              </w:rPr>
              <w:t>fatt</w:t>
            </w:r>
            <w:proofErr w:type="spellEnd"/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urato</w:t>
            </w:r>
            <w:r w:rsidRPr="00CA2650">
              <w:rPr>
                <w:color w:val="00AF50"/>
                <w:spacing w:val="-12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annuo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spacing w:before="10"/>
              <w:rPr>
                <w:rFonts w:ascii="Arial"/>
                <w:b/>
                <w:sz w:val="26"/>
              </w:rPr>
            </w:pPr>
          </w:p>
          <w:p w:rsidR="003815A8" w:rsidRPr="00CA2650" w:rsidRDefault="003815A8" w:rsidP="00796655">
            <w:pPr>
              <w:pStyle w:val="TableParagraph"/>
              <w:ind w:left="118" w:right="100" w:hanging="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codici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CER gestiti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sul</w:t>
            </w:r>
            <w:r w:rsidRPr="00CA2650">
              <w:rPr>
                <w:color w:val="00AF50"/>
                <w:spacing w:val="-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totale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ind w:left="157" w:right="142" w:hanging="1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% rifiuti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recuperati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(limi 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cocciame</w:t>
            </w:r>
            <w:proofErr w:type="spellEnd"/>
            <w:r w:rsidRPr="00CA2650">
              <w:rPr>
                <w:color w:val="00AF50"/>
                <w:sz w:val="18"/>
              </w:rPr>
              <w:t>)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su</w:t>
            </w:r>
            <w:r w:rsidRPr="00CA2650">
              <w:rPr>
                <w:color w:val="00AF50"/>
                <w:spacing w:val="-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tot</w:t>
            </w:r>
          </w:p>
          <w:p w:rsidR="003815A8" w:rsidRDefault="003815A8" w:rsidP="00796655">
            <w:pPr>
              <w:pStyle w:val="TableParagraph"/>
              <w:spacing w:line="187" w:lineRule="exact"/>
              <w:ind w:left="72" w:right="55"/>
              <w:jc w:val="center"/>
              <w:rPr>
                <w:sz w:val="18"/>
              </w:rPr>
            </w:pPr>
            <w:r>
              <w:rPr>
                <w:color w:val="00AF50"/>
                <w:sz w:val="18"/>
              </w:rPr>
              <w:t>prodotti</w:t>
            </w: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3803"/>
        </w:trPr>
        <w:tc>
          <w:tcPr>
            <w:tcW w:w="2067" w:type="dxa"/>
            <w:shd w:val="clear" w:color="auto" w:fill="FFC00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3"/>
              <w:rPr>
                <w:rFonts w:ascii="Arial"/>
                <w:b/>
                <w:sz w:val="27"/>
              </w:rPr>
            </w:pPr>
          </w:p>
          <w:p w:rsidR="003815A8" w:rsidRDefault="003815A8" w:rsidP="00796655">
            <w:pPr>
              <w:pStyle w:val="TableParagraph"/>
              <w:ind w:left="69" w:right="536"/>
              <w:rPr>
                <w:sz w:val="18"/>
              </w:rPr>
            </w:pPr>
            <w:r>
              <w:rPr>
                <w:sz w:val="18"/>
              </w:rPr>
              <w:t>COMUNITA'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</w:p>
        </w:tc>
        <w:tc>
          <w:tcPr>
            <w:tcW w:w="2410" w:type="dxa"/>
          </w:tcPr>
          <w:p w:rsidR="003815A8" w:rsidRPr="003815A8" w:rsidRDefault="003815A8" w:rsidP="00796655">
            <w:pPr>
              <w:pStyle w:val="TableParagraph"/>
              <w:jc w:val="center"/>
              <w:rPr>
                <w:sz w:val="18"/>
                <w:lang w:val="en-GB"/>
              </w:rPr>
            </w:pPr>
            <w:r w:rsidRPr="003815A8">
              <w:rPr>
                <w:sz w:val="18"/>
                <w:lang w:val="en-GB"/>
              </w:rPr>
              <w:t>local community involvement/impact assessments</w:t>
            </w:r>
          </w:p>
          <w:p w:rsidR="003815A8" w:rsidRPr="00FD2A0A" w:rsidRDefault="003815A8" w:rsidP="00796655">
            <w:pPr>
              <w:pStyle w:val="TableParagraph"/>
              <w:jc w:val="center"/>
              <w:rPr>
                <w:sz w:val="18"/>
                <w:lang w:val="en-GB"/>
              </w:rPr>
            </w:pPr>
            <w:r w:rsidRPr="00FD2A0A">
              <w:rPr>
                <w:sz w:val="18"/>
                <w:lang w:val="en-GB"/>
              </w:rPr>
              <w:t>and/or development programmes also based on participatory processes, consultation and public disclosure committees, works councils, occupational health and safety committees and other employee representative bodies to address impacts/ formal processes for handling complaints from the local community etc.</w:t>
            </w:r>
          </w:p>
          <w:p w:rsidR="003815A8" w:rsidRPr="003815A8" w:rsidRDefault="003815A8" w:rsidP="00796655">
            <w:pPr>
              <w:pStyle w:val="TableParagraph"/>
              <w:spacing w:before="1"/>
              <w:ind w:left="71" w:right="98"/>
              <w:jc w:val="center"/>
              <w:rPr>
                <w:sz w:val="18"/>
                <w:lang w:val="en-GB"/>
              </w:rPr>
            </w:pPr>
          </w:p>
        </w:tc>
        <w:tc>
          <w:tcPr>
            <w:tcW w:w="1274" w:type="dxa"/>
            <w:shd w:val="clear" w:color="auto" w:fill="F4AF84"/>
          </w:tcPr>
          <w:p w:rsidR="003815A8" w:rsidRPr="003815A8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3815A8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3815A8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3815A8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3815A8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3815A8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3815A8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3815A8" w:rsidRDefault="003815A8" w:rsidP="00796655">
            <w:pPr>
              <w:pStyle w:val="TableParagraph"/>
              <w:spacing w:before="2"/>
              <w:rPr>
                <w:rFonts w:ascii="Arial"/>
                <w:b/>
                <w:sz w:val="16"/>
                <w:lang w:val="en-GB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5,60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:rsidR="003815A8" w:rsidRPr="00CA2650" w:rsidRDefault="003815A8" w:rsidP="00796655">
            <w:pPr>
              <w:pStyle w:val="TableParagraph"/>
              <w:ind w:left="72" w:right="58" w:firstLine="1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open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day/anno;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n°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EF"/>
                <w:sz w:val="18"/>
              </w:rPr>
              <w:t>interlocuzio</w:t>
            </w:r>
            <w:proofErr w:type="spellEnd"/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ni avviate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con enti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pubblici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territoriali/an</w:t>
            </w:r>
            <w:r w:rsidRPr="00CA2650">
              <w:rPr>
                <w:color w:val="00AFEF"/>
                <w:spacing w:val="-47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no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75"/>
              <w:ind w:left="72" w:right="54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attività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scuole/anno</w:t>
            </w:r>
          </w:p>
          <w:p w:rsidR="003815A8" w:rsidRPr="00CA2650" w:rsidRDefault="003815A8" w:rsidP="00796655">
            <w:pPr>
              <w:pStyle w:val="TableParagraph"/>
              <w:spacing w:before="1"/>
              <w:ind w:left="72" w:right="55" w:hanging="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; n. percorsi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 PCTO (ex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alternanza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scuola-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lavoro)</w:t>
            </w:r>
            <w:r w:rsidRPr="00CA2650">
              <w:rPr>
                <w:color w:val="00AF50"/>
                <w:spacing w:val="4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 centri di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ricerca/</w:t>
            </w:r>
            <w:proofErr w:type="spellStart"/>
            <w:r w:rsidRPr="00CA2650">
              <w:rPr>
                <w:color w:val="00AF50"/>
                <w:sz w:val="18"/>
              </w:rPr>
              <w:t>univ</w:t>
            </w:r>
            <w:proofErr w:type="spellEnd"/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ersità</w:t>
            </w:r>
            <w:proofErr w:type="spellEnd"/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30"/>
              <w:ind w:left="105" w:right="86" w:hanging="1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reclami/</w:t>
            </w:r>
            <w:proofErr w:type="spellStart"/>
            <w:r w:rsidRPr="00CA2650">
              <w:rPr>
                <w:color w:val="00AF50"/>
                <w:sz w:val="18"/>
              </w:rPr>
              <w:t>ann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o e n°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reclami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gestiti/</w:t>
            </w:r>
            <w:proofErr w:type="spellStart"/>
            <w:r w:rsidRPr="00CA2650">
              <w:rPr>
                <w:color w:val="00AF50"/>
                <w:sz w:val="18"/>
              </w:rPr>
              <w:t>ricev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uti</w:t>
            </w:r>
            <w:proofErr w:type="spellEnd"/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:rsidR="003815A8" w:rsidRPr="00CA2650" w:rsidRDefault="003815A8" w:rsidP="00796655">
            <w:pPr>
              <w:pStyle w:val="TableParagraph"/>
              <w:spacing w:line="207" w:lineRule="exact"/>
              <w:ind w:left="17"/>
              <w:jc w:val="center"/>
              <w:rPr>
                <w:sz w:val="18"/>
              </w:rPr>
            </w:pPr>
            <w:r w:rsidRPr="00CA2650">
              <w:rPr>
                <w:color w:val="00AF50"/>
                <w:w w:val="99"/>
                <w:sz w:val="18"/>
              </w:rPr>
              <w:t>%</w:t>
            </w:r>
          </w:p>
          <w:p w:rsidR="003815A8" w:rsidRPr="00CA2650" w:rsidRDefault="003815A8" w:rsidP="00796655">
            <w:pPr>
              <w:pStyle w:val="TableParagraph"/>
              <w:ind w:left="79" w:right="57" w:hanging="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lavoratori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locali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(entro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20km)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impiegati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divisi per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genere/età/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nazionalità</w:t>
            </w:r>
          </w:p>
        </w:tc>
      </w:tr>
      <w:tr w:rsidR="003815A8" w:rsidTr="003815A8">
        <w:trPr>
          <w:trHeight w:val="1655"/>
        </w:trPr>
        <w:tc>
          <w:tcPr>
            <w:tcW w:w="2067" w:type="dxa"/>
            <w:shd w:val="clear" w:color="auto" w:fill="92D05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0"/>
              <w:rPr>
                <w:rFonts w:ascii="Arial"/>
                <w:b/>
              </w:rPr>
            </w:pPr>
          </w:p>
          <w:p w:rsidR="003815A8" w:rsidRDefault="003815A8" w:rsidP="00796655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EMISSIONI</w:t>
            </w:r>
          </w:p>
        </w:tc>
        <w:tc>
          <w:tcPr>
            <w:tcW w:w="2410" w:type="dxa"/>
          </w:tcPr>
          <w:p w:rsidR="003815A8" w:rsidRPr="003815A8" w:rsidRDefault="003815A8" w:rsidP="00796655">
            <w:pPr>
              <w:pStyle w:val="TableParagraph"/>
              <w:jc w:val="center"/>
              <w:rPr>
                <w:b/>
                <w:sz w:val="20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jc w:val="center"/>
              <w:rPr>
                <w:sz w:val="18"/>
                <w:lang w:val="en-GB"/>
              </w:rPr>
            </w:pPr>
            <w:r w:rsidRPr="00FD2A0A">
              <w:rPr>
                <w:sz w:val="18"/>
                <w:lang w:val="en-GB"/>
              </w:rPr>
              <w:t>direct and indirect greenhouse gas emission</w:t>
            </w:r>
          </w:p>
        </w:tc>
        <w:tc>
          <w:tcPr>
            <w:tcW w:w="1274" w:type="dxa"/>
            <w:shd w:val="clear" w:color="auto" w:fill="F4AF84"/>
          </w:tcPr>
          <w:p w:rsidR="003815A8" w:rsidRPr="003815A8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3815A8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3815A8" w:rsidRDefault="003815A8" w:rsidP="00796655">
            <w:pPr>
              <w:pStyle w:val="TableParagraph"/>
              <w:spacing w:before="10"/>
              <w:rPr>
                <w:rFonts w:ascii="Arial"/>
                <w:b/>
                <w:lang w:val="en-GB"/>
              </w:rPr>
            </w:pPr>
          </w:p>
          <w:p w:rsidR="003815A8" w:rsidRDefault="003815A8" w:rsidP="00796655">
            <w:pPr>
              <w:pStyle w:val="TableParagraph"/>
              <w:spacing w:before="1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5,50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ind w:left="84" w:right="68" w:hanging="6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%</w:t>
            </w:r>
            <w:r w:rsidRPr="00CA2650">
              <w:rPr>
                <w:color w:val="00AF50"/>
                <w:spacing w:val="8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impianti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riscaldamen</w:t>
            </w:r>
            <w:proofErr w:type="spellEnd"/>
            <w:r w:rsidRPr="00CA2650">
              <w:rPr>
                <w:color w:val="00AF50"/>
                <w:spacing w:val="-48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to/raffresca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mento ad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alta</w:t>
            </w:r>
          </w:p>
          <w:p w:rsidR="003815A8" w:rsidRDefault="003815A8" w:rsidP="00796655">
            <w:pPr>
              <w:pStyle w:val="TableParagraph"/>
              <w:spacing w:line="206" w:lineRule="exact"/>
              <w:ind w:left="89" w:right="73"/>
              <w:jc w:val="center"/>
              <w:rPr>
                <w:sz w:val="18"/>
              </w:rPr>
            </w:pPr>
            <w:r>
              <w:rPr>
                <w:color w:val="00AF50"/>
                <w:spacing w:val="-1"/>
                <w:sz w:val="18"/>
              </w:rPr>
              <w:t>efficienza/to</w:t>
            </w:r>
            <w:r>
              <w:rPr>
                <w:color w:val="00AF50"/>
                <w:spacing w:val="-47"/>
                <w:sz w:val="18"/>
              </w:rPr>
              <w:t xml:space="preserve"> </w:t>
            </w:r>
            <w:r>
              <w:rPr>
                <w:color w:val="00AF50"/>
                <w:sz w:val="18"/>
              </w:rPr>
              <w:t>t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spacing w:line="206" w:lineRule="exact"/>
              <w:ind w:left="14"/>
              <w:jc w:val="center"/>
              <w:rPr>
                <w:sz w:val="18"/>
              </w:rPr>
            </w:pPr>
            <w:r w:rsidRPr="00CA2650">
              <w:rPr>
                <w:color w:val="FF0000"/>
                <w:w w:val="99"/>
                <w:sz w:val="18"/>
              </w:rPr>
              <w:t>%</w:t>
            </w:r>
          </w:p>
          <w:p w:rsidR="003815A8" w:rsidRPr="00CA2650" w:rsidRDefault="003815A8" w:rsidP="00796655">
            <w:pPr>
              <w:pStyle w:val="TableParagraph"/>
              <w:ind w:left="118" w:right="100" w:hanging="1"/>
              <w:jc w:val="center"/>
              <w:rPr>
                <w:sz w:val="18"/>
              </w:rPr>
            </w:pPr>
            <w:r w:rsidRPr="00CA2650">
              <w:rPr>
                <w:color w:val="FF0000"/>
                <w:sz w:val="18"/>
              </w:rPr>
              <w:t>personale</w:t>
            </w:r>
            <w:r w:rsidRPr="00CA2650">
              <w:rPr>
                <w:color w:val="FF0000"/>
                <w:spacing w:val="1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coinvolto in</w:t>
            </w:r>
            <w:r w:rsidRPr="00CA2650">
              <w:rPr>
                <w:color w:val="FF0000"/>
                <w:spacing w:val="-47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formazione</w:t>
            </w:r>
            <w:r w:rsidRPr="00CA2650">
              <w:rPr>
                <w:color w:val="FF0000"/>
                <w:spacing w:val="-47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per la</w:t>
            </w:r>
            <w:r w:rsidRPr="00CA2650">
              <w:rPr>
                <w:color w:val="FF0000"/>
                <w:spacing w:val="1"/>
                <w:sz w:val="18"/>
              </w:rPr>
              <w:t xml:space="preserve"> </w:t>
            </w:r>
            <w:r w:rsidRPr="00CA2650">
              <w:rPr>
                <w:color w:val="FF0000"/>
                <w:sz w:val="18"/>
              </w:rPr>
              <w:t>riduzione</w:t>
            </w:r>
          </w:p>
          <w:p w:rsidR="003815A8" w:rsidRDefault="003815A8" w:rsidP="00796655">
            <w:pPr>
              <w:pStyle w:val="TableParagraph"/>
              <w:spacing w:line="206" w:lineRule="exact"/>
              <w:ind w:left="192" w:right="175" w:hanging="2"/>
              <w:jc w:val="center"/>
              <w:rPr>
                <w:sz w:val="18"/>
              </w:rPr>
            </w:pPr>
            <w:r>
              <w:rPr>
                <w:color w:val="FF0000"/>
                <w:sz w:val="18"/>
              </w:rPr>
              <w:t>delle</w:t>
            </w:r>
            <w:r>
              <w:rPr>
                <w:color w:val="FF0000"/>
                <w:spacing w:val="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emissioni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Pr="00CA2650" w:rsidRDefault="003815A8" w:rsidP="00796655">
            <w:pPr>
              <w:pStyle w:val="TableParagraph"/>
              <w:spacing w:before="1"/>
              <w:ind w:left="97" w:right="83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% consumo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 energia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da fonte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rinnovabile-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certificata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green/tot</w:t>
            </w:r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1034"/>
        </w:trPr>
        <w:tc>
          <w:tcPr>
            <w:tcW w:w="2067" w:type="dxa"/>
            <w:shd w:val="clear" w:color="auto" w:fill="FFC000"/>
          </w:tcPr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Pr="00CA2650" w:rsidRDefault="003815A8" w:rsidP="00796655">
            <w:pPr>
              <w:pStyle w:val="TableParagraph"/>
              <w:spacing w:before="1"/>
              <w:ind w:left="69" w:right="110"/>
              <w:rPr>
                <w:sz w:val="18"/>
              </w:rPr>
            </w:pPr>
            <w:r w:rsidRPr="00CA2650">
              <w:rPr>
                <w:sz w:val="18"/>
              </w:rPr>
              <w:t>SALUTE 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SICUREZZA SUL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LAVORO</w:t>
            </w:r>
          </w:p>
        </w:tc>
        <w:tc>
          <w:tcPr>
            <w:tcW w:w="2410" w:type="dxa"/>
          </w:tcPr>
          <w:p w:rsidR="003815A8" w:rsidRPr="00FD2A0A" w:rsidRDefault="003815A8" w:rsidP="00796655">
            <w:pPr>
              <w:pStyle w:val="TableParagraph"/>
              <w:rPr>
                <w:sz w:val="18"/>
                <w:lang w:val="en-GB"/>
              </w:rPr>
            </w:pPr>
            <w:r w:rsidRPr="00FD2A0A">
              <w:rPr>
                <w:sz w:val="18"/>
                <w:lang w:val="en-GB"/>
              </w:rPr>
              <w:t>worker participation and consultation and communication on occupational health and safety</w:t>
            </w:r>
          </w:p>
          <w:p w:rsidR="003815A8" w:rsidRPr="00FD2A0A" w:rsidRDefault="003815A8" w:rsidP="00796655">
            <w:pPr>
              <w:pStyle w:val="TableParagraph"/>
              <w:rPr>
                <w:sz w:val="18"/>
                <w:lang w:val="en-GB"/>
              </w:rPr>
            </w:pPr>
            <w:r w:rsidRPr="00FD2A0A">
              <w:rPr>
                <w:sz w:val="18"/>
                <w:lang w:val="en-GB"/>
              </w:rPr>
              <w:t>at work</w:t>
            </w:r>
          </w:p>
          <w:p w:rsidR="003815A8" w:rsidRPr="00FD2A0A" w:rsidRDefault="003815A8" w:rsidP="00796655">
            <w:pPr>
              <w:pStyle w:val="TableParagraph"/>
              <w:spacing w:line="187" w:lineRule="exact"/>
              <w:ind w:left="71"/>
              <w:rPr>
                <w:sz w:val="18"/>
              </w:rPr>
            </w:pPr>
          </w:p>
        </w:tc>
        <w:tc>
          <w:tcPr>
            <w:tcW w:w="1274" w:type="dxa"/>
            <w:shd w:val="clear" w:color="auto" w:fill="F4AF84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5,25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Pr="00CA2650" w:rsidRDefault="003815A8" w:rsidP="00796655">
            <w:pPr>
              <w:pStyle w:val="TableParagraph"/>
              <w:spacing w:before="1"/>
              <w:ind w:left="117" w:right="104" w:firstLine="1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h 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consultazio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ne</w:t>
            </w:r>
            <w:r w:rsidRPr="00CA2650">
              <w:rPr>
                <w:color w:val="00AF50"/>
                <w:spacing w:val="-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annua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3815A8" w:rsidRPr="00CA2650" w:rsidRDefault="003815A8" w:rsidP="00796655">
            <w:pPr>
              <w:pStyle w:val="TableParagraph"/>
              <w:spacing w:before="1"/>
              <w:ind w:left="157" w:right="115" w:hanging="24"/>
              <w:jc w:val="both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% di azioni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avviate/tot</w:t>
            </w:r>
            <w:r w:rsidRPr="00CA2650">
              <w:rPr>
                <w:color w:val="00AF50"/>
                <w:spacing w:val="-48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suggerite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2277"/>
        </w:trPr>
        <w:tc>
          <w:tcPr>
            <w:tcW w:w="2067" w:type="dxa"/>
            <w:shd w:val="clear" w:color="auto" w:fill="FFC00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40"/>
              <w:ind w:left="69" w:right="110"/>
              <w:rPr>
                <w:sz w:val="18"/>
              </w:rPr>
            </w:pPr>
            <w:r w:rsidRPr="00CA2650">
              <w:rPr>
                <w:sz w:val="18"/>
              </w:rPr>
              <w:t>SALUTE 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SICUREZZA SUL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LAVORO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rPr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b/>
                <w:sz w:val="20"/>
              </w:rPr>
            </w:pPr>
          </w:p>
          <w:p w:rsidR="003815A8" w:rsidRPr="00FD2A0A" w:rsidRDefault="003815A8" w:rsidP="00796655">
            <w:pPr>
              <w:pStyle w:val="TableParagraph"/>
              <w:spacing w:before="140"/>
              <w:ind w:left="71" w:right="147"/>
              <w:rPr>
                <w:sz w:val="18"/>
                <w:lang w:val="en-GB"/>
              </w:rPr>
            </w:pPr>
            <w:r w:rsidRPr="00FD2A0A">
              <w:rPr>
                <w:sz w:val="18"/>
                <w:lang w:val="en-GB"/>
              </w:rPr>
              <w:t>worker training in occupational health and safety</w:t>
            </w:r>
          </w:p>
        </w:tc>
        <w:tc>
          <w:tcPr>
            <w:tcW w:w="1274" w:type="dxa"/>
            <w:shd w:val="clear" w:color="auto" w:fill="F4AF84"/>
          </w:tcPr>
          <w:p w:rsidR="003815A8" w:rsidRPr="00FD2A0A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Pr="00FD2A0A" w:rsidRDefault="003815A8" w:rsidP="00796655">
            <w:pPr>
              <w:pStyle w:val="TableParagraph"/>
              <w:rPr>
                <w:rFonts w:ascii="Arial"/>
                <w:b/>
                <w:sz w:val="20"/>
                <w:lang w:val="en-GB"/>
              </w:rPr>
            </w:pPr>
          </w:p>
          <w:p w:rsidR="003815A8" w:rsidRDefault="003815A8" w:rsidP="00796655">
            <w:pPr>
              <w:pStyle w:val="TableParagraph"/>
              <w:spacing w:before="116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5,25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1"/>
              <w:rPr>
                <w:rFonts w:ascii="Arial"/>
                <w:b/>
                <w:sz w:val="27"/>
              </w:rPr>
            </w:pPr>
          </w:p>
          <w:p w:rsidR="003815A8" w:rsidRPr="00CA2650" w:rsidRDefault="003815A8" w:rsidP="00796655">
            <w:pPr>
              <w:pStyle w:val="TableParagraph"/>
              <w:ind w:left="72" w:right="58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ore medie di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formazione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annua sui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temi 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salute 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sicurezza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per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lavoratore</w:t>
            </w:r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spacing w:before="2"/>
              <w:ind w:left="73" w:right="55"/>
              <w:jc w:val="center"/>
              <w:rPr>
                <w:sz w:val="18"/>
              </w:rPr>
            </w:pPr>
            <w:r w:rsidRPr="00CA2650">
              <w:rPr>
                <w:color w:val="00AFEF"/>
                <w:sz w:val="18"/>
              </w:rPr>
              <w:t>ore medie di</w:t>
            </w:r>
            <w:r w:rsidRPr="00CA2650">
              <w:rPr>
                <w:color w:val="00AFEF"/>
                <w:spacing w:val="-47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formazione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annua sui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temi di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salute e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sicurezza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per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lavoratore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oltre</w:t>
            </w:r>
            <w:r w:rsidRPr="00CA2650">
              <w:rPr>
                <w:color w:val="00AFEF"/>
                <w:spacing w:val="1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l'obbligo</w:t>
            </w:r>
            <w:r w:rsidRPr="00CA2650">
              <w:rPr>
                <w:color w:val="00AFEF"/>
                <w:spacing w:val="-3"/>
                <w:sz w:val="18"/>
              </w:rPr>
              <w:t xml:space="preserve"> </w:t>
            </w:r>
            <w:r w:rsidRPr="00CA2650">
              <w:rPr>
                <w:color w:val="00AFEF"/>
                <w:sz w:val="18"/>
              </w:rPr>
              <w:t>di</w:t>
            </w:r>
          </w:p>
          <w:p w:rsidR="003815A8" w:rsidRDefault="003815A8" w:rsidP="00796655">
            <w:pPr>
              <w:pStyle w:val="TableParagraph"/>
              <w:spacing w:line="186" w:lineRule="exact"/>
              <w:ind w:left="72" w:right="52"/>
              <w:jc w:val="center"/>
              <w:rPr>
                <w:sz w:val="18"/>
              </w:rPr>
            </w:pPr>
            <w:r>
              <w:rPr>
                <w:color w:val="00AFEF"/>
                <w:sz w:val="18"/>
              </w:rPr>
              <w:t>legge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815A8" w:rsidRDefault="003815A8" w:rsidP="003815A8">
      <w:pPr>
        <w:rPr>
          <w:b/>
        </w:rPr>
      </w:pPr>
    </w:p>
    <w:tbl>
      <w:tblPr>
        <w:tblStyle w:val="TableNormal0"/>
        <w:tblW w:w="1021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7"/>
        <w:gridCol w:w="2410"/>
        <w:gridCol w:w="1274"/>
        <w:gridCol w:w="1135"/>
        <w:gridCol w:w="1132"/>
        <w:gridCol w:w="1135"/>
        <w:gridCol w:w="1060"/>
      </w:tblGrid>
      <w:tr w:rsidR="003815A8" w:rsidTr="003815A8">
        <w:trPr>
          <w:trHeight w:val="801"/>
        </w:trPr>
        <w:tc>
          <w:tcPr>
            <w:tcW w:w="2067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  <w:bookmarkStart w:id="1" w:name="_Hlk105427374"/>
          </w:p>
          <w:p w:rsidR="003815A8" w:rsidRDefault="003815A8" w:rsidP="00796655">
            <w:pPr>
              <w:pStyle w:val="TableParagraph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ASPETTO/TEMA</w:t>
            </w:r>
          </w:p>
        </w:tc>
        <w:tc>
          <w:tcPr>
            <w:tcW w:w="2410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59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DESCRIZIONE</w:t>
            </w:r>
          </w:p>
        </w:tc>
        <w:tc>
          <w:tcPr>
            <w:tcW w:w="1274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16"/>
              </w:rPr>
            </w:pPr>
          </w:p>
          <w:p w:rsidR="003815A8" w:rsidRDefault="003815A8" w:rsidP="00796655">
            <w:pPr>
              <w:pStyle w:val="TableParagraph"/>
              <w:ind w:left="122" w:right="92" w:firstLine="13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LIVELLO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RILEVANZA</w:t>
            </w:r>
          </w:p>
        </w:tc>
        <w:tc>
          <w:tcPr>
            <w:tcW w:w="1135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4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1</w:t>
            </w:r>
          </w:p>
        </w:tc>
        <w:tc>
          <w:tcPr>
            <w:tcW w:w="1132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2</w:t>
            </w:r>
          </w:p>
        </w:tc>
        <w:tc>
          <w:tcPr>
            <w:tcW w:w="1135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4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3</w:t>
            </w:r>
          </w:p>
        </w:tc>
        <w:tc>
          <w:tcPr>
            <w:tcW w:w="1060" w:type="dxa"/>
            <w:shd w:val="clear" w:color="auto" w:fill="FFFF00"/>
          </w:tcPr>
          <w:p w:rsidR="003815A8" w:rsidRDefault="003815A8" w:rsidP="00796655"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30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KPI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4</w:t>
            </w:r>
          </w:p>
        </w:tc>
      </w:tr>
      <w:tr w:rsidR="003815A8" w:rsidTr="003815A8">
        <w:trPr>
          <w:trHeight w:val="1449"/>
        </w:trPr>
        <w:tc>
          <w:tcPr>
            <w:tcW w:w="2067" w:type="dxa"/>
            <w:shd w:val="clear" w:color="auto" w:fill="FFC00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60"/>
              <w:ind w:left="69"/>
              <w:rPr>
                <w:sz w:val="18"/>
              </w:rPr>
            </w:pPr>
            <w:r>
              <w:rPr>
                <w:sz w:val="18"/>
              </w:rPr>
              <w:t>OCCUPAZIONE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11"/>
              <w:rPr>
                <w:rFonts w:ascii="Arial"/>
                <w:b/>
                <w:sz w:val="24"/>
              </w:rPr>
            </w:pPr>
          </w:p>
          <w:p w:rsidR="003815A8" w:rsidRPr="00CA2650" w:rsidRDefault="003815A8" w:rsidP="00796655">
            <w:pPr>
              <w:pStyle w:val="TableParagraph"/>
              <w:ind w:left="71" w:right="227"/>
              <w:rPr>
                <w:sz w:val="18"/>
              </w:rPr>
            </w:pPr>
            <w:r w:rsidRPr="00CA2650">
              <w:rPr>
                <w:sz w:val="18"/>
              </w:rPr>
              <w:t>nuovi dipendenti assunti e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turnover</w:t>
            </w:r>
            <w:r w:rsidRPr="00CA2650">
              <w:rPr>
                <w:spacing w:val="-2"/>
                <w:sz w:val="18"/>
              </w:rPr>
              <w:t xml:space="preserve"> </w:t>
            </w:r>
            <w:r w:rsidRPr="00CA2650">
              <w:rPr>
                <w:sz w:val="18"/>
              </w:rPr>
              <w:t>dei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dipendenti</w:t>
            </w:r>
          </w:p>
        </w:tc>
        <w:tc>
          <w:tcPr>
            <w:tcW w:w="1274" w:type="dxa"/>
            <w:shd w:val="clear" w:color="auto" w:fill="F4AF84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60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5,25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1"/>
              <w:ind w:left="89" w:right="73" w:hanging="5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occupati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divisi per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tipologia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contratto/</w:t>
            </w:r>
            <w:proofErr w:type="spellStart"/>
            <w:r w:rsidRPr="00CA2650">
              <w:rPr>
                <w:color w:val="00AF50"/>
                <w:sz w:val="18"/>
              </w:rPr>
              <w:t>ge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nere/</w:t>
            </w:r>
            <w:proofErr w:type="spellStart"/>
            <w:r w:rsidRPr="00CA2650">
              <w:rPr>
                <w:color w:val="00AF50"/>
                <w:sz w:val="18"/>
              </w:rPr>
              <w:t>catego</w:t>
            </w:r>
            <w:proofErr w:type="spellEnd"/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pacing w:val="-1"/>
                <w:sz w:val="18"/>
              </w:rPr>
              <w:t>ria/nazionali</w:t>
            </w:r>
          </w:p>
          <w:p w:rsidR="003815A8" w:rsidRDefault="003815A8" w:rsidP="00796655">
            <w:pPr>
              <w:pStyle w:val="TableParagraph"/>
              <w:spacing w:line="186" w:lineRule="exact"/>
              <w:ind w:left="69" w:right="58"/>
              <w:jc w:val="center"/>
              <w:rPr>
                <w:sz w:val="18"/>
              </w:rPr>
            </w:pPr>
            <w:proofErr w:type="spellStart"/>
            <w:r>
              <w:rPr>
                <w:color w:val="00AF50"/>
                <w:sz w:val="18"/>
              </w:rPr>
              <w:t>tà</w:t>
            </w:r>
            <w:proofErr w:type="spellEnd"/>
          </w:p>
        </w:tc>
        <w:tc>
          <w:tcPr>
            <w:tcW w:w="1132" w:type="dxa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7"/>
              </w:rPr>
            </w:pPr>
          </w:p>
          <w:p w:rsidR="003815A8" w:rsidRPr="00CA2650" w:rsidRDefault="003815A8" w:rsidP="00796655">
            <w:pPr>
              <w:pStyle w:val="TableParagraph"/>
              <w:ind w:left="82" w:right="65" w:firstLine="2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di anni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medi di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proofErr w:type="spellStart"/>
            <w:r w:rsidRPr="00CA2650">
              <w:rPr>
                <w:color w:val="00AF50"/>
                <w:sz w:val="18"/>
              </w:rPr>
              <w:t>permanenz</w:t>
            </w:r>
            <w:proofErr w:type="spellEnd"/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</w:t>
            </w:r>
            <w:r w:rsidRPr="00CA2650">
              <w:rPr>
                <w:color w:val="00AF50"/>
                <w:spacing w:val="-6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in</w:t>
            </w:r>
            <w:r w:rsidRPr="00CA2650">
              <w:rPr>
                <w:color w:val="00AF50"/>
                <w:spacing w:val="-8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azienda</w:t>
            </w:r>
          </w:p>
        </w:tc>
        <w:tc>
          <w:tcPr>
            <w:tcW w:w="1135" w:type="dxa"/>
          </w:tcPr>
          <w:p w:rsidR="003815A8" w:rsidRPr="00CA2650" w:rsidRDefault="003815A8" w:rsidP="00796655">
            <w:pPr>
              <w:pStyle w:val="TableParagraph"/>
              <w:spacing w:before="104"/>
              <w:ind w:left="97" w:right="80"/>
              <w:jc w:val="center"/>
              <w:rPr>
                <w:sz w:val="18"/>
              </w:rPr>
            </w:pPr>
            <w:r w:rsidRPr="00CA2650">
              <w:rPr>
                <w:color w:val="00AF50"/>
                <w:sz w:val="18"/>
              </w:rPr>
              <w:t>n° h medie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dedicate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all'affianca</w:t>
            </w:r>
            <w:r w:rsidRPr="00CA2650">
              <w:rPr>
                <w:color w:val="00AF50"/>
                <w:spacing w:val="-47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mento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nuove</w:t>
            </w:r>
            <w:r w:rsidRPr="00CA2650">
              <w:rPr>
                <w:color w:val="00AF50"/>
                <w:spacing w:val="1"/>
                <w:sz w:val="18"/>
              </w:rPr>
              <w:t xml:space="preserve"> </w:t>
            </w:r>
            <w:r w:rsidRPr="00CA2650">
              <w:rPr>
                <w:color w:val="00AF50"/>
                <w:sz w:val="18"/>
              </w:rPr>
              <w:t>risorse</w:t>
            </w:r>
          </w:p>
        </w:tc>
        <w:tc>
          <w:tcPr>
            <w:tcW w:w="1060" w:type="dxa"/>
          </w:tcPr>
          <w:p w:rsidR="003815A8" w:rsidRPr="00CA2650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1828"/>
        </w:trPr>
        <w:tc>
          <w:tcPr>
            <w:tcW w:w="2067" w:type="dxa"/>
            <w:shd w:val="clear" w:color="auto" w:fill="FFC000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 w:rsidR="003815A8" w:rsidRDefault="003815A8" w:rsidP="00796655">
            <w:pPr>
              <w:pStyle w:val="TableParagraph"/>
              <w:ind w:left="69" w:right="158"/>
              <w:rPr>
                <w:sz w:val="18"/>
              </w:rPr>
            </w:pP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ISTRUZIONE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85"/>
              <w:ind w:left="71" w:right="107"/>
              <w:rPr>
                <w:sz w:val="18"/>
              </w:rPr>
            </w:pPr>
            <w:r w:rsidRPr="00CA2650">
              <w:rPr>
                <w:sz w:val="18"/>
              </w:rPr>
              <w:t>programmi di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aggiornamento delle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competenze dei dipendenti/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programmi di assistenza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alla transizione forniti per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agevolare la continuità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lavorativa e la gestione fine</w:t>
            </w:r>
            <w:r w:rsidRPr="00CA2650">
              <w:rPr>
                <w:spacing w:val="-47"/>
                <w:sz w:val="18"/>
              </w:rPr>
              <w:t xml:space="preserve"> </w:t>
            </w:r>
            <w:r w:rsidRPr="00CA2650">
              <w:rPr>
                <w:sz w:val="18"/>
              </w:rPr>
              <w:t>lavoro.</w:t>
            </w:r>
          </w:p>
        </w:tc>
        <w:tc>
          <w:tcPr>
            <w:tcW w:w="1274" w:type="dxa"/>
            <w:shd w:val="clear" w:color="auto" w:fill="FFF1CC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20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5,00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1257"/>
        </w:trPr>
        <w:tc>
          <w:tcPr>
            <w:tcW w:w="2067" w:type="dxa"/>
            <w:shd w:val="clear" w:color="auto" w:fill="92D05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7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MATERIA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109"/>
              <w:ind w:left="71" w:right="107"/>
              <w:rPr>
                <w:sz w:val="18"/>
              </w:rPr>
            </w:pPr>
            <w:r w:rsidRPr="00CA2650">
              <w:rPr>
                <w:sz w:val="18"/>
              </w:rPr>
              <w:t>% prodotti recuperati o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rigenerati e relativo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materiale di imballaggio per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ciascuna categoria di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prodotto</w:t>
            </w:r>
          </w:p>
        </w:tc>
        <w:tc>
          <w:tcPr>
            <w:tcW w:w="1274" w:type="dxa"/>
            <w:shd w:val="clear" w:color="auto" w:fill="FFF1CC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7"/>
              <w:rPr>
                <w:rFonts w:ascii="Arial"/>
                <w:b/>
                <w:sz w:val="25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4,80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1559"/>
        </w:trPr>
        <w:tc>
          <w:tcPr>
            <w:tcW w:w="2067" w:type="dxa"/>
            <w:shd w:val="clear" w:color="auto" w:fill="92D05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8"/>
              <w:rPr>
                <w:rFonts w:ascii="Arial"/>
                <w:b/>
                <w:sz w:val="18"/>
              </w:rPr>
            </w:pPr>
          </w:p>
          <w:p w:rsidR="003815A8" w:rsidRDefault="003815A8" w:rsidP="00796655">
            <w:pPr>
              <w:pStyle w:val="TableParagraph"/>
              <w:spacing w:before="1"/>
              <w:ind w:left="119"/>
              <w:rPr>
                <w:sz w:val="18"/>
              </w:rPr>
            </w:pPr>
            <w:r>
              <w:rPr>
                <w:sz w:val="18"/>
              </w:rPr>
              <w:t>RIFIUTI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54"/>
              <w:ind w:left="71" w:right="317"/>
              <w:rPr>
                <w:sz w:val="18"/>
              </w:rPr>
            </w:pPr>
            <w:r w:rsidRPr="00CA2650">
              <w:rPr>
                <w:sz w:val="18"/>
              </w:rPr>
              <w:t>prevenzione produzione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rifiuti nelle attività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dell'organizzazione e a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monte e a valle nella sua</w:t>
            </w:r>
            <w:r w:rsidRPr="00CA2650">
              <w:rPr>
                <w:spacing w:val="-47"/>
                <w:sz w:val="18"/>
              </w:rPr>
              <w:t xml:space="preserve"> </w:t>
            </w:r>
            <w:r w:rsidRPr="00CA2650">
              <w:rPr>
                <w:sz w:val="18"/>
              </w:rPr>
              <w:t>catena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del</w:t>
            </w:r>
            <w:r w:rsidRPr="00CA2650">
              <w:rPr>
                <w:spacing w:val="-2"/>
                <w:sz w:val="18"/>
              </w:rPr>
              <w:t xml:space="preserve"> </w:t>
            </w:r>
            <w:r w:rsidRPr="00CA2650">
              <w:rPr>
                <w:sz w:val="18"/>
              </w:rPr>
              <w:t>valore/</w:t>
            </w:r>
          </w:p>
          <w:p w:rsidR="003815A8" w:rsidRPr="00CA2650" w:rsidRDefault="003815A8" w:rsidP="00796655">
            <w:pPr>
              <w:pStyle w:val="TableParagraph"/>
              <w:ind w:left="71" w:right="128"/>
              <w:rPr>
                <w:sz w:val="18"/>
              </w:rPr>
            </w:pPr>
            <w:r w:rsidRPr="00CA2650">
              <w:rPr>
                <w:sz w:val="18"/>
              </w:rPr>
              <w:t>gestione impatti significativi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derivanti</w:t>
            </w:r>
            <w:r w:rsidRPr="00CA2650">
              <w:rPr>
                <w:spacing w:val="-4"/>
                <w:sz w:val="18"/>
              </w:rPr>
              <w:t xml:space="preserve"> </w:t>
            </w:r>
            <w:r w:rsidRPr="00CA2650">
              <w:rPr>
                <w:sz w:val="18"/>
              </w:rPr>
              <w:t>dai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rifiuti</w:t>
            </w:r>
            <w:r w:rsidRPr="00CA2650">
              <w:rPr>
                <w:spacing w:val="-3"/>
                <w:sz w:val="18"/>
              </w:rPr>
              <w:t xml:space="preserve"> </w:t>
            </w:r>
            <w:r w:rsidRPr="00CA2650">
              <w:rPr>
                <w:sz w:val="18"/>
              </w:rPr>
              <w:t>prodotti</w:t>
            </w:r>
          </w:p>
        </w:tc>
        <w:tc>
          <w:tcPr>
            <w:tcW w:w="1274" w:type="dxa"/>
            <w:shd w:val="clear" w:color="auto" w:fill="FFF1CC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spacing w:before="8"/>
              <w:rPr>
                <w:rFonts w:ascii="Arial"/>
                <w:b/>
                <w:sz w:val="18"/>
              </w:rPr>
            </w:pPr>
          </w:p>
          <w:p w:rsidR="003815A8" w:rsidRDefault="003815A8" w:rsidP="00796655">
            <w:pPr>
              <w:pStyle w:val="TableParagraph"/>
              <w:spacing w:before="1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4,60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1679"/>
        </w:trPr>
        <w:tc>
          <w:tcPr>
            <w:tcW w:w="2067" w:type="dxa"/>
            <w:shd w:val="clear" w:color="auto" w:fill="FFC00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73"/>
              <w:ind w:left="69" w:right="370"/>
              <w:rPr>
                <w:sz w:val="18"/>
              </w:rPr>
            </w:pPr>
            <w:r>
              <w:rPr>
                <w:sz w:val="18"/>
              </w:rPr>
              <w:t>DIRITTO 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LAVORATORI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114"/>
              <w:ind w:left="71" w:right="177"/>
              <w:rPr>
                <w:sz w:val="18"/>
              </w:rPr>
            </w:pPr>
            <w:r w:rsidRPr="00CA2650">
              <w:rPr>
                <w:sz w:val="18"/>
              </w:rPr>
              <w:t>giovani lavoratori esposti a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lavoro pericoloso/ lavoro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forzato o obbligatorio/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discriminazioni/ libertà di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associazione 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contrattazione collettiva/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diritti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umani</w:t>
            </w:r>
          </w:p>
        </w:tc>
        <w:tc>
          <w:tcPr>
            <w:tcW w:w="1274" w:type="dxa"/>
            <w:shd w:val="clear" w:color="auto" w:fill="FFF1CC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4,25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1266"/>
        </w:trPr>
        <w:tc>
          <w:tcPr>
            <w:tcW w:w="2067" w:type="dxa"/>
            <w:shd w:val="clear" w:color="auto" w:fill="92D05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6"/>
              </w:rPr>
            </w:pPr>
          </w:p>
          <w:p w:rsidR="003815A8" w:rsidRDefault="003815A8" w:rsidP="00796655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ENERGIA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116"/>
              <w:ind w:left="71" w:right="48"/>
              <w:rPr>
                <w:sz w:val="18"/>
              </w:rPr>
            </w:pPr>
            <w:r w:rsidRPr="00CA2650">
              <w:rPr>
                <w:sz w:val="18"/>
              </w:rPr>
              <w:t>riduzioni dei consumi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energetici ottenute come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risultato diretto del risparmio</w:t>
            </w:r>
            <w:r w:rsidRPr="00CA2650">
              <w:rPr>
                <w:spacing w:val="-47"/>
                <w:sz w:val="18"/>
              </w:rPr>
              <w:t xml:space="preserve"> </w:t>
            </w:r>
            <w:r w:rsidRPr="00CA2650">
              <w:rPr>
                <w:sz w:val="18"/>
              </w:rPr>
              <w:t>energetico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e</w:t>
            </w:r>
            <w:r w:rsidRPr="00CA2650">
              <w:rPr>
                <w:spacing w:val="-2"/>
                <w:sz w:val="18"/>
              </w:rPr>
              <w:t xml:space="preserve"> </w:t>
            </w:r>
            <w:r w:rsidRPr="00CA2650">
              <w:rPr>
                <w:sz w:val="18"/>
              </w:rPr>
              <w:t>delle</w:t>
            </w:r>
          </w:p>
          <w:p w:rsidR="003815A8" w:rsidRDefault="003815A8" w:rsidP="00796655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iniziative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efficientamento</w:t>
            </w:r>
          </w:p>
        </w:tc>
        <w:tc>
          <w:tcPr>
            <w:tcW w:w="1274" w:type="dxa"/>
            <w:shd w:val="clear" w:color="auto" w:fill="FFF1CC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rPr>
                <w:rFonts w:ascii="Arial"/>
                <w:b/>
                <w:sz w:val="26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844"/>
        </w:trPr>
        <w:tc>
          <w:tcPr>
            <w:tcW w:w="2067" w:type="dxa"/>
            <w:shd w:val="clear" w:color="auto" w:fill="FFC000"/>
          </w:tcPr>
          <w:p w:rsidR="003815A8" w:rsidRDefault="003815A8" w:rsidP="00796655"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 w:rsidR="003815A8" w:rsidRDefault="003815A8" w:rsidP="00796655">
            <w:pPr>
              <w:pStyle w:val="TableParagraph"/>
              <w:spacing w:before="1"/>
              <w:ind w:left="69" w:right="536"/>
              <w:rPr>
                <w:sz w:val="18"/>
              </w:rPr>
            </w:pPr>
            <w:r>
              <w:rPr>
                <w:sz w:val="18"/>
              </w:rPr>
              <w:t>COMUNITA'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111"/>
              <w:ind w:left="71" w:right="57"/>
              <w:rPr>
                <w:sz w:val="18"/>
              </w:rPr>
            </w:pPr>
            <w:r w:rsidRPr="00CA2650">
              <w:rPr>
                <w:sz w:val="18"/>
              </w:rPr>
              <w:t>attività con impatti potenziali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e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attuali</w:t>
            </w:r>
            <w:r w:rsidRPr="00CA2650">
              <w:rPr>
                <w:spacing w:val="-2"/>
                <w:sz w:val="18"/>
              </w:rPr>
              <w:t xml:space="preserve"> </w:t>
            </w:r>
            <w:r w:rsidRPr="00CA2650">
              <w:rPr>
                <w:sz w:val="18"/>
              </w:rPr>
              <w:t>significativi</w:t>
            </w:r>
          </w:p>
          <w:p w:rsidR="003815A8" w:rsidRDefault="003815A8" w:rsidP="00796655">
            <w:pPr>
              <w:pStyle w:val="TableParagraph"/>
              <w:spacing w:line="206" w:lineRule="exact"/>
              <w:ind w:left="71"/>
              <w:rPr>
                <w:sz w:val="18"/>
              </w:rPr>
            </w:pPr>
            <w:r>
              <w:rPr>
                <w:sz w:val="18"/>
              </w:rPr>
              <w:t>sulle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</w:p>
        </w:tc>
        <w:tc>
          <w:tcPr>
            <w:tcW w:w="1274" w:type="dxa"/>
            <w:shd w:val="clear" w:color="auto" w:fill="FFF1CC"/>
          </w:tcPr>
          <w:p w:rsidR="003815A8" w:rsidRDefault="003815A8" w:rsidP="00796655">
            <w:pPr>
              <w:pStyle w:val="TableParagraph"/>
              <w:spacing w:before="7"/>
              <w:rPr>
                <w:rFonts w:ascii="Arial"/>
                <w:b/>
                <w:sz w:val="27"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972"/>
        </w:trPr>
        <w:tc>
          <w:tcPr>
            <w:tcW w:w="2067" w:type="dxa"/>
            <w:shd w:val="clear" w:color="auto" w:fill="FFC000"/>
          </w:tcPr>
          <w:p w:rsidR="003815A8" w:rsidRDefault="003815A8" w:rsidP="00796655">
            <w:pPr>
              <w:pStyle w:val="TableParagraph"/>
              <w:spacing w:before="174"/>
              <w:ind w:left="69" w:right="208"/>
              <w:rPr>
                <w:sz w:val="18"/>
              </w:rPr>
            </w:pPr>
            <w:r>
              <w:rPr>
                <w:sz w:val="18"/>
              </w:rPr>
              <w:t>DIVERSITA'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OPPORTUNITA'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71"/>
              <w:ind w:left="71" w:right="47"/>
              <w:rPr>
                <w:sz w:val="18"/>
              </w:rPr>
            </w:pPr>
            <w:r w:rsidRPr="00CA2650">
              <w:rPr>
                <w:sz w:val="18"/>
              </w:rPr>
              <w:t>diversità (età, genere,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minoranze etc.) all'interno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 xml:space="preserve">degli organi di </w:t>
            </w:r>
            <w:proofErr w:type="spellStart"/>
            <w:r w:rsidRPr="00CA2650">
              <w:rPr>
                <w:sz w:val="18"/>
              </w:rPr>
              <w:t>governance</w:t>
            </w:r>
            <w:proofErr w:type="spellEnd"/>
            <w:r w:rsidRPr="00CA2650">
              <w:rPr>
                <w:sz w:val="18"/>
              </w:rPr>
              <w:t xml:space="preserve"> e</w:t>
            </w:r>
            <w:r w:rsidRPr="00CA2650">
              <w:rPr>
                <w:spacing w:val="-47"/>
                <w:sz w:val="18"/>
              </w:rPr>
              <w:t xml:space="preserve"> </w:t>
            </w:r>
            <w:r w:rsidRPr="00CA2650">
              <w:rPr>
                <w:sz w:val="18"/>
              </w:rPr>
              <w:t>del</w:t>
            </w:r>
            <w:r w:rsidRPr="00CA2650">
              <w:rPr>
                <w:spacing w:val="-1"/>
                <w:sz w:val="18"/>
              </w:rPr>
              <w:t xml:space="preserve"> </w:t>
            </w:r>
            <w:r w:rsidRPr="00CA2650">
              <w:rPr>
                <w:sz w:val="18"/>
              </w:rPr>
              <w:t>personale</w:t>
            </w:r>
          </w:p>
        </w:tc>
        <w:tc>
          <w:tcPr>
            <w:tcW w:w="1274" w:type="dxa"/>
            <w:shd w:val="clear" w:color="auto" w:fill="FFF1CC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53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3,75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714"/>
        </w:trPr>
        <w:tc>
          <w:tcPr>
            <w:tcW w:w="2067" w:type="dxa"/>
            <w:shd w:val="clear" w:color="auto" w:fill="FFC000"/>
          </w:tcPr>
          <w:p w:rsidR="003815A8" w:rsidRDefault="003815A8" w:rsidP="00796655">
            <w:pPr>
              <w:pStyle w:val="TableParagraph"/>
              <w:spacing w:before="150"/>
              <w:ind w:left="69" w:right="39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PRIVACY </w:t>
            </w:r>
            <w:r>
              <w:rPr>
                <w:sz w:val="18"/>
              </w:rPr>
              <w:t>DEI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CLIENTI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150"/>
              <w:ind w:left="71" w:right="57"/>
              <w:rPr>
                <w:sz w:val="18"/>
              </w:rPr>
            </w:pPr>
            <w:r w:rsidRPr="00CA2650">
              <w:rPr>
                <w:sz w:val="18"/>
              </w:rPr>
              <w:t>privacy dei clienti e gestione</w:t>
            </w:r>
            <w:r w:rsidRPr="00CA2650">
              <w:rPr>
                <w:spacing w:val="-48"/>
                <w:sz w:val="18"/>
              </w:rPr>
              <w:t xml:space="preserve"> </w:t>
            </w:r>
            <w:r w:rsidRPr="00CA2650">
              <w:rPr>
                <w:sz w:val="18"/>
              </w:rPr>
              <w:t>dati</w:t>
            </w:r>
            <w:r w:rsidRPr="00CA2650">
              <w:rPr>
                <w:spacing w:val="-2"/>
                <w:sz w:val="18"/>
              </w:rPr>
              <w:t xml:space="preserve"> </w:t>
            </w:r>
            <w:r w:rsidRPr="00CA2650">
              <w:rPr>
                <w:sz w:val="18"/>
              </w:rPr>
              <w:t>clienti</w:t>
            </w:r>
          </w:p>
        </w:tc>
        <w:tc>
          <w:tcPr>
            <w:tcW w:w="1274" w:type="dxa"/>
            <w:shd w:val="clear" w:color="auto" w:fill="FFF1CC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</w:rPr>
            </w:pPr>
          </w:p>
          <w:p w:rsidR="003815A8" w:rsidRDefault="003815A8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3,60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15A8" w:rsidTr="003815A8">
        <w:trPr>
          <w:trHeight w:val="981"/>
        </w:trPr>
        <w:tc>
          <w:tcPr>
            <w:tcW w:w="2067" w:type="dxa"/>
            <w:shd w:val="clear" w:color="auto" w:fill="92D050"/>
          </w:tcPr>
          <w:p w:rsidR="003815A8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57"/>
              <w:ind w:left="69"/>
              <w:rPr>
                <w:sz w:val="18"/>
              </w:rPr>
            </w:pPr>
            <w:r>
              <w:rPr>
                <w:sz w:val="18"/>
              </w:rPr>
              <w:t>RIFIUTI</w:t>
            </w:r>
          </w:p>
        </w:tc>
        <w:tc>
          <w:tcPr>
            <w:tcW w:w="2410" w:type="dxa"/>
          </w:tcPr>
          <w:p w:rsidR="003815A8" w:rsidRPr="00CA2650" w:rsidRDefault="003815A8" w:rsidP="00796655">
            <w:pPr>
              <w:pStyle w:val="TableParagraph"/>
              <w:spacing w:before="75"/>
              <w:ind w:left="71" w:right="498"/>
              <w:rPr>
                <w:sz w:val="18"/>
              </w:rPr>
            </w:pPr>
            <w:r w:rsidRPr="00CA2650">
              <w:rPr>
                <w:sz w:val="18"/>
              </w:rPr>
              <w:t>rifiuti pericolosi e non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pericolosi destinati allo</w:t>
            </w:r>
            <w:r w:rsidRPr="00CA2650">
              <w:rPr>
                <w:spacing w:val="-47"/>
                <w:sz w:val="18"/>
              </w:rPr>
              <w:t xml:space="preserve"> </w:t>
            </w:r>
            <w:r w:rsidRPr="00CA2650">
              <w:rPr>
                <w:sz w:val="18"/>
              </w:rPr>
              <w:t>smaltimento e relativi</w:t>
            </w:r>
            <w:r w:rsidRPr="00CA2650">
              <w:rPr>
                <w:spacing w:val="1"/>
                <w:sz w:val="18"/>
              </w:rPr>
              <w:t xml:space="preserve"> </w:t>
            </w:r>
            <w:r w:rsidRPr="00CA2650">
              <w:rPr>
                <w:sz w:val="18"/>
              </w:rPr>
              <w:t>metodi</w:t>
            </w:r>
            <w:r w:rsidRPr="00CA2650">
              <w:rPr>
                <w:spacing w:val="-2"/>
                <w:sz w:val="18"/>
              </w:rPr>
              <w:t xml:space="preserve"> </w:t>
            </w:r>
            <w:r w:rsidRPr="00CA2650">
              <w:rPr>
                <w:sz w:val="18"/>
              </w:rPr>
              <w:t>di</w:t>
            </w:r>
            <w:r w:rsidRPr="00CA2650">
              <w:rPr>
                <w:spacing w:val="-2"/>
                <w:sz w:val="18"/>
              </w:rPr>
              <w:t xml:space="preserve"> </w:t>
            </w:r>
            <w:r w:rsidRPr="00CA2650">
              <w:rPr>
                <w:sz w:val="18"/>
              </w:rPr>
              <w:t>smaltimento</w:t>
            </w:r>
          </w:p>
        </w:tc>
        <w:tc>
          <w:tcPr>
            <w:tcW w:w="1274" w:type="dxa"/>
            <w:shd w:val="clear" w:color="auto" w:fill="FFF1CC"/>
          </w:tcPr>
          <w:p w:rsidR="003815A8" w:rsidRPr="00CA2650" w:rsidRDefault="003815A8" w:rsidP="00796655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3815A8" w:rsidRDefault="003815A8" w:rsidP="00796655">
            <w:pPr>
              <w:pStyle w:val="TableParagraph"/>
              <w:spacing w:before="157"/>
              <w:ind w:left="441" w:right="43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3,20</w:t>
            </w: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0" w:type="dxa"/>
          </w:tcPr>
          <w:p w:rsidR="003815A8" w:rsidRDefault="003815A8" w:rsidP="007966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bookmarkEnd w:id="1"/>
    </w:tbl>
    <w:p w:rsidR="003815A8" w:rsidRDefault="003815A8" w:rsidP="000B690D">
      <w:pPr>
        <w:ind w:left="-284"/>
        <w:rPr>
          <w:b/>
        </w:rPr>
      </w:pPr>
    </w:p>
    <w:sectPr w:rsidR="003815A8">
      <w:headerReference w:type="default" r:id="rId9"/>
      <w:footerReference w:type="default" r:id="rId10"/>
      <w:pgSz w:w="11906" w:h="16838"/>
      <w:pgMar w:top="1843" w:right="1417" w:bottom="1418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056" w:rsidRDefault="00E13056">
      <w:pPr>
        <w:spacing w:after="0"/>
      </w:pPr>
      <w:r>
        <w:separator/>
      </w:r>
    </w:p>
  </w:endnote>
  <w:endnote w:type="continuationSeparator" w:id="0">
    <w:p w:rsidR="00E13056" w:rsidRDefault="00E130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Sans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roman f">
    <w:panose1 w:val="00000000000000000000"/>
    <w:charset w:val="00"/>
    <w:family w:val="roman"/>
    <w:notTrueType/>
    <w:pitch w:val="default"/>
  </w:font>
  <w:font w:name="Adobe Garamond Pro">
    <w:panose1 w:val="00000000000000000000"/>
    <w:charset w:val="00"/>
    <w:family w:val="roman"/>
    <w:notTrueType/>
    <w:pitch w:val="default"/>
  </w:font>
  <w:font w:name="Univers Com 45 Light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inline distT="0" distB="0" distL="0" distR="0">
          <wp:extent cx="1105218" cy="352927"/>
          <wp:effectExtent l="0" t="0" r="0" b="0"/>
          <wp:docPr id="31797" name="image7.jpg" descr="logoUNIUD-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UNIUD-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5218" cy="352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801234" cy="365781"/>
          <wp:effectExtent l="0" t="0" r="0" b="0"/>
          <wp:docPr id="31796" name="image5.png" descr="padu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padu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1234" cy="3657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1190942" cy="359034"/>
          <wp:effectExtent l="0" t="0" r="0" b="0"/>
          <wp:docPr id="31799" name="image6.jpg" descr="Logo 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Logo 4C"/>
                  <pic:cNvPicPr preferRelativeResize="0"/>
                </pic:nvPicPr>
                <pic:blipFill>
                  <a:blip r:embed="rId3"/>
                  <a:srcRect l="10909" t="24359" r="10884" b="24976"/>
                  <a:stretch>
                    <a:fillRect/>
                  </a:stretch>
                </pic:blipFill>
                <pic:spPr>
                  <a:xfrm>
                    <a:off x="0" y="0"/>
                    <a:ext cx="1190942" cy="3590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938070" cy="376551"/>
          <wp:effectExtent l="0" t="0" r="0" b="0"/>
          <wp:docPr id="31798" name="image1.png" descr="confartigianato vic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onfartigianato vicenza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8070" cy="3765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1038543" cy="322908"/>
          <wp:effectExtent l="0" t="0" r="0" b="0"/>
          <wp:docPr id="31800" name="image2.jpg" descr="E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CO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543" cy="3229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-145413</wp:posOffset>
          </wp:positionH>
          <wp:positionV relativeFrom="paragraph">
            <wp:posOffset>-176528</wp:posOffset>
          </wp:positionV>
          <wp:extent cx="6057265" cy="45085"/>
          <wp:effectExtent l="0" t="0" r="0" b="0"/>
          <wp:wrapNone/>
          <wp:docPr id="3178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57265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</w:p>
  <w:p w:rsidR="00E13056" w:rsidRDefault="00E13056"/>
  <w:p w:rsidR="0017593B" w:rsidRDefault="001759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056" w:rsidRDefault="00E13056">
      <w:pPr>
        <w:spacing w:after="0"/>
      </w:pPr>
      <w:r>
        <w:separator/>
      </w:r>
    </w:p>
  </w:footnote>
  <w:footnote w:type="continuationSeparator" w:id="0">
    <w:p w:rsidR="00E13056" w:rsidRDefault="00E130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-645370</wp:posOffset>
          </wp:positionH>
          <wp:positionV relativeFrom="paragraph">
            <wp:posOffset>-84453</wp:posOffset>
          </wp:positionV>
          <wp:extent cx="6265333" cy="1066238"/>
          <wp:effectExtent l="0" t="0" r="0" b="0"/>
          <wp:wrapNone/>
          <wp:docPr id="3180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65333" cy="10662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7593B" w:rsidRDefault="001759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FAD"/>
    <w:multiLevelType w:val="multilevel"/>
    <w:tmpl w:val="F4A058A4"/>
    <w:lvl w:ilvl="0">
      <w:start w:val="1"/>
      <w:numFmt w:val="decimal"/>
      <w:pStyle w:val="Tabellenaufzhlu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1575BD"/>
    <w:multiLevelType w:val="hybridMultilevel"/>
    <w:tmpl w:val="354E4E28"/>
    <w:lvl w:ilvl="0" w:tplc="BC324A4E">
      <w:start w:val="1"/>
      <w:numFmt w:val="decimal"/>
      <w:lvlText w:val="%1)"/>
      <w:lvlJc w:val="left"/>
      <w:pPr>
        <w:ind w:left="212" w:hanging="293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E3E67068">
      <w:numFmt w:val="bullet"/>
      <w:lvlText w:val="•"/>
      <w:lvlJc w:val="left"/>
      <w:pPr>
        <w:ind w:left="1208" w:hanging="293"/>
      </w:pPr>
      <w:rPr>
        <w:rFonts w:hint="default"/>
        <w:lang w:val="it-IT" w:eastAsia="en-US" w:bidi="ar-SA"/>
      </w:rPr>
    </w:lvl>
    <w:lvl w:ilvl="2" w:tplc="C1B6D5F2">
      <w:numFmt w:val="bullet"/>
      <w:lvlText w:val="•"/>
      <w:lvlJc w:val="left"/>
      <w:pPr>
        <w:ind w:left="2197" w:hanging="293"/>
      </w:pPr>
      <w:rPr>
        <w:rFonts w:hint="default"/>
        <w:lang w:val="it-IT" w:eastAsia="en-US" w:bidi="ar-SA"/>
      </w:rPr>
    </w:lvl>
    <w:lvl w:ilvl="3" w:tplc="6526BCDE">
      <w:numFmt w:val="bullet"/>
      <w:lvlText w:val="•"/>
      <w:lvlJc w:val="left"/>
      <w:pPr>
        <w:ind w:left="3185" w:hanging="293"/>
      </w:pPr>
      <w:rPr>
        <w:rFonts w:hint="default"/>
        <w:lang w:val="it-IT" w:eastAsia="en-US" w:bidi="ar-SA"/>
      </w:rPr>
    </w:lvl>
    <w:lvl w:ilvl="4" w:tplc="4B8A52BC">
      <w:numFmt w:val="bullet"/>
      <w:lvlText w:val="•"/>
      <w:lvlJc w:val="left"/>
      <w:pPr>
        <w:ind w:left="4174" w:hanging="293"/>
      </w:pPr>
      <w:rPr>
        <w:rFonts w:hint="default"/>
        <w:lang w:val="it-IT" w:eastAsia="en-US" w:bidi="ar-SA"/>
      </w:rPr>
    </w:lvl>
    <w:lvl w:ilvl="5" w:tplc="86AE465C">
      <w:numFmt w:val="bullet"/>
      <w:lvlText w:val="•"/>
      <w:lvlJc w:val="left"/>
      <w:pPr>
        <w:ind w:left="5163" w:hanging="293"/>
      </w:pPr>
      <w:rPr>
        <w:rFonts w:hint="default"/>
        <w:lang w:val="it-IT" w:eastAsia="en-US" w:bidi="ar-SA"/>
      </w:rPr>
    </w:lvl>
    <w:lvl w:ilvl="6" w:tplc="88F8F820">
      <w:numFmt w:val="bullet"/>
      <w:lvlText w:val="•"/>
      <w:lvlJc w:val="left"/>
      <w:pPr>
        <w:ind w:left="6151" w:hanging="293"/>
      </w:pPr>
      <w:rPr>
        <w:rFonts w:hint="default"/>
        <w:lang w:val="it-IT" w:eastAsia="en-US" w:bidi="ar-SA"/>
      </w:rPr>
    </w:lvl>
    <w:lvl w:ilvl="7" w:tplc="658642DA">
      <w:numFmt w:val="bullet"/>
      <w:lvlText w:val="•"/>
      <w:lvlJc w:val="left"/>
      <w:pPr>
        <w:ind w:left="7140" w:hanging="293"/>
      </w:pPr>
      <w:rPr>
        <w:rFonts w:hint="default"/>
        <w:lang w:val="it-IT" w:eastAsia="en-US" w:bidi="ar-SA"/>
      </w:rPr>
    </w:lvl>
    <w:lvl w:ilvl="8" w:tplc="2A8CBBE2">
      <w:numFmt w:val="bullet"/>
      <w:lvlText w:val="•"/>
      <w:lvlJc w:val="left"/>
      <w:pPr>
        <w:ind w:left="8129" w:hanging="293"/>
      </w:pPr>
      <w:rPr>
        <w:rFonts w:hint="default"/>
        <w:lang w:val="it-IT" w:eastAsia="en-US" w:bidi="ar-SA"/>
      </w:rPr>
    </w:lvl>
  </w:abstractNum>
  <w:abstractNum w:abstractNumId="2" w15:restartNumberingAfterBreak="0">
    <w:nsid w:val="0A993ACA"/>
    <w:multiLevelType w:val="hybridMultilevel"/>
    <w:tmpl w:val="25349B62"/>
    <w:lvl w:ilvl="0" w:tplc="735CFD32">
      <w:numFmt w:val="bullet"/>
      <w:lvlText w:val="-"/>
      <w:lvlJc w:val="left"/>
      <w:pPr>
        <w:ind w:left="572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B223800"/>
    <w:multiLevelType w:val="multilevel"/>
    <w:tmpl w:val="33FCBAE8"/>
    <w:lvl w:ilvl="0">
      <w:start w:val="1"/>
      <w:numFmt w:val="upperRoman"/>
      <w:pStyle w:val="Elenco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7D1CF8"/>
    <w:multiLevelType w:val="multilevel"/>
    <w:tmpl w:val="157EC884"/>
    <w:lvl w:ilvl="0">
      <w:start w:val="1"/>
      <w:numFmt w:val="upperRoman"/>
      <w:pStyle w:val="Titolo1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07FB7"/>
    <w:multiLevelType w:val="hybridMultilevel"/>
    <w:tmpl w:val="E57C6B52"/>
    <w:lvl w:ilvl="0" w:tplc="8DE65176">
      <w:start w:val="1"/>
      <w:numFmt w:val="decimal"/>
      <w:lvlText w:val="%1)"/>
      <w:lvlJc w:val="left"/>
      <w:pPr>
        <w:ind w:left="212" w:hanging="295"/>
      </w:pPr>
      <w:rPr>
        <w:rFonts w:hint="default"/>
        <w:b/>
        <w:bCs/>
        <w:w w:val="100"/>
        <w:lang w:val="it-IT" w:eastAsia="en-US" w:bidi="ar-SA"/>
      </w:rPr>
    </w:lvl>
    <w:lvl w:ilvl="1" w:tplc="A9E8CCE6">
      <w:numFmt w:val="bullet"/>
      <w:lvlText w:val="•"/>
      <w:lvlJc w:val="left"/>
      <w:pPr>
        <w:ind w:left="1208" w:hanging="295"/>
      </w:pPr>
      <w:rPr>
        <w:rFonts w:hint="default"/>
        <w:lang w:val="it-IT" w:eastAsia="en-US" w:bidi="ar-SA"/>
      </w:rPr>
    </w:lvl>
    <w:lvl w:ilvl="2" w:tplc="30E8B068">
      <w:numFmt w:val="bullet"/>
      <w:lvlText w:val="•"/>
      <w:lvlJc w:val="left"/>
      <w:pPr>
        <w:ind w:left="2197" w:hanging="295"/>
      </w:pPr>
      <w:rPr>
        <w:rFonts w:hint="default"/>
        <w:lang w:val="it-IT" w:eastAsia="en-US" w:bidi="ar-SA"/>
      </w:rPr>
    </w:lvl>
    <w:lvl w:ilvl="3" w:tplc="0B2CD560">
      <w:numFmt w:val="bullet"/>
      <w:lvlText w:val="•"/>
      <w:lvlJc w:val="left"/>
      <w:pPr>
        <w:ind w:left="3185" w:hanging="295"/>
      </w:pPr>
      <w:rPr>
        <w:rFonts w:hint="default"/>
        <w:lang w:val="it-IT" w:eastAsia="en-US" w:bidi="ar-SA"/>
      </w:rPr>
    </w:lvl>
    <w:lvl w:ilvl="4" w:tplc="840C5E16">
      <w:numFmt w:val="bullet"/>
      <w:lvlText w:val="•"/>
      <w:lvlJc w:val="left"/>
      <w:pPr>
        <w:ind w:left="4174" w:hanging="295"/>
      </w:pPr>
      <w:rPr>
        <w:rFonts w:hint="default"/>
        <w:lang w:val="it-IT" w:eastAsia="en-US" w:bidi="ar-SA"/>
      </w:rPr>
    </w:lvl>
    <w:lvl w:ilvl="5" w:tplc="F6129D76">
      <w:numFmt w:val="bullet"/>
      <w:lvlText w:val="•"/>
      <w:lvlJc w:val="left"/>
      <w:pPr>
        <w:ind w:left="5163" w:hanging="295"/>
      </w:pPr>
      <w:rPr>
        <w:rFonts w:hint="default"/>
        <w:lang w:val="it-IT" w:eastAsia="en-US" w:bidi="ar-SA"/>
      </w:rPr>
    </w:lvl>
    <w:lvl w:ilvl="6" w:tplc="6114A53A">
      <w:numFmt w:val="bullet"/>
      <w:lvlText w:val="•"/>
      <w:lvlJc w:val="left"/>
      <w:pPr>
        <w:ind w:left="6151" w:hanging="295"/>
      </w:pPr>
      <w:rPr>
        <w:rFonts w:hint="default"/>
        <w:lang w:val="it-IT" w:eastAsia="en-US" w:bidi="ar-SA"/>
      </w:rPr>
    </w:lvl>
    <w:lvl w:ilvl="7" w:tplc="30AEE0FE">
      <w:numFmt w:val="bullet"/>
      <w:lvlText w:val="•"/>
      <w:lvlJc w:val="left"/>
      <w:pPr>
        <w:ind w:left="7140" w:hanging="295"/>
      </w:pPr>
      <w:rPr>
        <w:rFonts w:hint="default"/>
        <w:lang w:val="it-IT" w:eastAsia="en-US" w:bidi="ar-SA"/>
      </w:rPr>
    </w:lvl>
    <w:lvl w:ilvl="8" w:tplc="00144016">
      <w:numFmt w:val="bullet"/>
      <w:lvlText w:val="•"/>
      <w:lvlJc w:val="left"/>
      <w:pPr>
        <w:ind w:left="8129" w:hanging="295"/>
      </w:pPr>
      <w:rPr>
        <w:rFonts w:hint="default"/>
        <w:lang w:val="it-IT" w:eastAsia="en-US" w:bidi="ar-SA"/>
      </w:rPr>
    </w:lvl>
  </w:abstractNum>
  <w:abstractNum w:abstractNumId="6" w15:restartNumberingAfterBreak="0">
    <w:nsid w:val="1F98377B"/>
    <w:multiLevelType w:val="multilevel"/>
    <w:tmpl w:val="005E6AB0"/>
    <w:lvl w:ilvl="0">
      <w:start w:val="1"/>
      <w:numFmt w:val="decimal"/>
      <w:lvlText w:val="%1."/>
      <w:lvlJc w:val="left"/>
      <w:pPr>
        <w:ind w:left="673" w:hanging="361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109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19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28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8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8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7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67" w:hanging="432"/>
      </w:pPr>
      <w:rPr>
        <w:rFonts w:hint="default"/>
        <w:lang w:val="it-IT" w:eastAsia="en-US" w:bidi="ar-SA"/>
      </w:rPr>
    </w:lvl>
  </w:abstractNum>
  <w:abstractNum w:abstractNumId="7" w15:restartNumberingAfterBreak="0">
    <w:nsid w:val="209405DE"/>
    <w:multiLevelType w:val="hybridMultilevel"/>
    <w:tmpl w:val="79D8D344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3605E44"/>
    <w:multiLevelType w:val="multilevel"/>
    <w:tmpl w:val="61B0F7BA"/>
    <w:lvl w:ilvl="0">
      <w:start w:val="1"/>
      <w:numFmt w:val="decimal"/>
      <w:lvlText w:val="%1."/>
      <w:lvlJc w:val="left"/>
      <w:pPr>
        <w:ind w:left="714" w:hanging="40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94" w:hanging="68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198" w:hanging="68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6" w:hanging="68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95" w:hanging="68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93" w:hanging="68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92" w:hanging="68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90" w:hanging="68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89" w:hanging="682"/>
      </w:pPr>
      <w:rPr>
        <w:rFonts w:hint="default"/>
        <w:lang w:val="it-IT" w:eastAsia="en-US" w:bidi="ar-SA"/>
      </w:rPr>
    </w:lvl>
  </w:abstractNum>
  <w:abstractNum w:abstractNumId="9" w15:restartNumberingAfterBreak="0">
    <w:nsid w:val="29D345B4"/>
    <w:multiLevelType w:val="hybridMultilevel"/>
    <w:tmpl w:val="A9BADBDE"/>
    <w:lvl w:ilvl="0" w:tplc="5D9ED25A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5900B876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31A0525C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170EDFB6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DF961F14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98685C02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545E07F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9F56338E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5CFC8962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10" w15:restartNumberingAfterBreak="0">
    <w:nsid w:val="2B0F2B98"/>
    <w:multiLevelType w:val="hybridMultilevel"/>
    <w:tmpl w:val="2B22168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BA05090"/>
    <w:multiLevelType w:val="hybridMultilevel"/>
    <w:tmpl w:val="FA901A8A"/>
    <w:lvl w:ilvl="0" w:tplc="91980528">
      <w:start w:val="9"/>
      <w:numFmt w:val="decimal"/>
      <w:lvlText w:val="%1)"/>
      <w:lvlJc w:val="left"/>
      <w:pPr>
        <w:ind w:left="717" w:hanging="505"/>
      </w:pPr>
      <w:rPr>
        <w:rFonts w:hint="default"/>
        <w:w w:val="100"/>
        <w:lang w:val="it-IT" w:eastAsia="en-US" w:bidi="ar-SA"/>
      </w:rPr>
    </w:lvl>
    <w:lvl w:ilvl="1" w:tplc="4F0CFD7A">
      <w:numFmt w:val="bullet"/>
      <w:lvlText w:val="•"/>
      <w:lvlJc w:val="left"/>
      <w:pPr>
        <w:ind w:left="1658" w:hanging="505"/>
      </w:pPr>
      <w:rPr>
        <w:rFonts w:hint="default"/>
        <w:lang w:val="it-IT" w:eastAsia="en-US" w:bidi="ar-SA"/>
      </w:rPr>
    </w:lvl>
    <w:lvl w:ilvl="2" w:tplc="B91AC4CC">
      <w:numFmt w:val="bullet"/>
      <w:lvlText w:val="•"/>
      <w:lvlJc w:val="left"/>
      <w:pPr>
        <w:ind w:left="2597" w:hanging="505"/>
      </w:pPr>
      <w:rPr>
        <w:rFonts w:hint="default"/>
        <w:lang w:val="it-IT" w:eastAsia="en-US" w:bidi="ar-SA"/>
      </w:rPr>
    </w:lvl>
    <w:lvl w:ilvl="3" w:tplc="632E5D78">
      <w:numFmt w:val="bullet"/>
      <w:lvlText w:val="•"/>
      <w:lvlJc w:val="left"/>
      <w:pPr>
        <w:ind w:left="3535" w:hanging="505"/>
      </w:pPr>
      <w:rPr>
        <w:rFonts w:hint="default"/>
        <w:lang w:val="it-IT" w:eastAsia="en-US" w:bidi="ar-SA"/>
      </w:rPr>
    </w:lvl>
    <w:lvl w:ilvl="4" w:tplc="1ABC02B2">
      <w:numFmt w:val="bullet"/>
      <w:lvlText w:val="•"/>
      <w:lvlJc w:val="left"/>
      <w:pPr>
        <w:ind w:left="4474" w:hanging="505"/>
      </w:pPr>
      <w:rPr>
        <w:rFonts w:hint="default"/>
        <w:lang w:val="it-IT" w:eastAsia="en-US" w:bidi="ar-SA"/>
      </w:rPr>
    </w:lvl>
    <w:lvl w:ilvl="5" w:tplc="A77832E8">
      <w:numFmt w:val="bullet"/>
      <w:lvlText w:val="•"/>
      <w:lvlJc w:val="left"/>
      <w:pPr>
        <w:ind w:left="5413" w:hanging="505"/>
      </w:pPr>
      <w:rPr>
        <w:rFonts w:hint="default"/>
        <w:lang w:val="it-IT" w:eastAsia="en-US" w:bidi="ar-SA"/>
      </w:rPr>
    </w:lvl>
    <w:lvl w:ilvl="6" w:tplc="58ECCE60">
      <w:numFmt w:val="bullet"/>
      <w:lvlText w:val="•"/>
      <w:lvlJc w:val="left"/>
      <w:pPr>
        <w:ind w:left="6351" w:hanging="505"/>
      </w:pPr>
      <w:rPr>
        <w:rFonts w:hint="default"/>
        <w:lang w:val="it-IT" w:eastAsia="en-US" w:bidi="ar-SA"/>
      </w:rPr>
    </w:lvl>
    <w:lvl w:ilvl="7" w:tplc="BF549956">
      <w:numFmt w:val="bullet"/>
      <w:lvlText w:val="•"/>
      <w:lvlJc w:val="left"/>
      <w:pPr>
        <w:ind w:left="7290" w:hanging="505"/>
      </w:pPr>
      <w:rPr>
        <w:rFonts w:hint="default"/>
        <w:lang w:val="it-IT" w:eastAsia="en-US" w:bidi="ar-SA"/>
      </w:rPr>
    </w:lvl>
    <w:lvl w:ilvl="8" w:tplc="17A8F3D6">
      <w:numFmt w:val="bullet"/>
      <w:lvlText w:val="•"/>
      <w:lvlJc w:val="left"/>
      <w:pPr>
        <w:ind w:left="8229" w:hanging="505"/>
      </w:pPr>
      <w:rPr>
        <w:rFonts w:hint="default"/>
        <w:lang w:val="it-IT" w:eastAsia="en-US" w:bidi="ar-SA"/>
      </w:rPr>
    </w:lvl>
  </w:abstractNum>
  <w:abstractNum w:abstractNumId="12" w15:restartNumberingAfterBreak="0">
    <w:nsid w:val="2F5766A4"/>
    <w:multiLevelType w:val="hybridMultilevel"/>
    <w:tmpl w:val="B8FACA8E"/>
    <w:lvl w:ilvl="0" w:tplc="4F32B870">
      <w:start w:val="7"/>
      <w:numFmt w:val="decimal"/>
      <w:lvlText w:val="%1)"/>
      <w:lvlJc w:val="left"/>
      <w:pPr>
        <w:ind w:left="212" w:hanging="275"/>
      </w:pPr>
      <w:rPr>
        <w:rFonts w:hint="default"/>
        <w:w w:val="100"/>
        <w:lang w:val="it-IT" w:eastAsia="en-US" w:bidi="ar-SA"/>
      </w:rPr>
    </w:lvl>
    <w:lvl w:ilvl="1" w:tplc="25DCB1A4">
      <w:numFmt w:val="bullet"/>
      <w:lvlText w:val="•"/>
      <w:lvlJc w:val="left"/>
      <w:pPr>
        <w:ind w:left="1208" w:hanging="275"/>
      </w:pPr>
      <w:rPr>
        <w:rFonts w:hint="default"/>
        <w:lang w:val="it-IT" w:eastAsia="en-US" w:bidi="ar-SA"/>
      </w:rPr>
    </w:lvl>
    <w:lvl w:ilvl="2" w:tplc="8B500DA0">
      <w:numFmt w:val="bullet"/>
      <w:lvlText w:val="•"/>
      <w:lvlJc w:val="left"/>
      <w:pPr>
        <w:ind w:left="2197" w:hanging="275"/>
      </w:pPr>
      <w:rPr>
        <w:rFonts w:hint="default"/>
        <w:lang w:val="it-IT" w:eastAsia="en-US" w:bidi="ar-SA"/>
      </w:rPr>
    </w:lvl>
    <w:lvl w:ilvl="3" w:tplc="397EF95E">
      <w:numFmt w:val="bullet"/>
      <w:lvlText w:val="•"/>
      <w:lvlJc w:val="left"/>
      <w:pPr>
        <w:ind w:left="3185" w:hanging="275"/>
      </w:pPr>
      <w:rPr>
        <w:rFonts w:hint="default"/>
        <w:lang w:val="it-IT" w:eastAsia="en-US" w:bidi="ar-SA"/>
      </w:rPr>
    </w:lvl>
    <w:lvl w:ilvl="4" w:tplc="29AAB8F6">
      <w:numFmt w:val="bullet"/>
      <w:lvlText w:val="•"/>
      <w:lvlJc w:val="left"/>
      <w:pPr>
        <w:ind w:left="4174" w:hanging="275"/>
      </w:pPr>
      <w:rPr>
        <w:rFonts w:hint="default"/>
        <w:lang w:val="it-IT" w:eastAsia="en-US" w:bidi="ar-SA"/>
      </w:rPr>
    </w:lvl>
    <w:lvl w:ilvl="5" w:tplc="4B3A7D30">
      <w:numFmt w:val="bullet"/>
      <w:lvlText w:val="•"/>
      <w:lvlJc w:val="left"/>
      <w:pPr>
        <w:ind w:left="5163" w:hanging="275"/>
      </w:pPr>
      <w:rPr>
        <w:rFonts w:hint="default"/>
        <w:lang w:val="it-IT" w:eastAsia="en-US" w:bidi="ar-SA"/>
      </w:rPr>
    </w:lvl>
    <w:lvl w:ilvl="6" w:tplc="30E0626C">
      <w:numFmt w:val="bullet"/>
      <w:lvlText w:val="•"/>
      <w:lvlJc w:val="left"/>
      <w:pPr>
        <w:ind w:left="6151" w:hanging="275"/>
      </w:pPr>
      <w:rPr>
        <w:rFonts w:hint="default"/>
        <w:lang w:val="it-IT" w:eastAsia="en-US" w:bidi="ar-SA"/>
      </w:rPr>
    </w:lvl>
    <w:lvl w:ilvl="7" w:tplc="6108D57A">
      <w:numFmt w:val="bullet"/>
      <w:lvlText w:val="•"/>
      <w:lvlJc w:val="left"/>
      <w:pPr>
        <w:ind w:left="7140" w:hanging="275"/>
      </w:pPr>
      <w:rPr>
        <w:rFonts w:hint="default"/>
        <w:lang w:val="it-IT" w:eastAsia="en-US" w:bidi="ar-SA"/>
      </w:rPr>
    </w:lvl>
    <w:lvl w:ilvl="8" w:tplc="5A0E2438">
      <w:numFmt w:val="bullet"/>
      <w:lvlText w:val="•"/>
      <w:lvlJc w:val="left"/>
      <w:pPr>
        <w:ind w:left="8129" w:hanging="275"/>
      </w:pPr>
      <w:rPr>
        <w:rFonts w:hint="default"/>
        <w:lang w:val="it-IT" w:eastAsia="en-US" w:bidi="ar-SA"/>
      </w:rPr>
    </w:lvl>
  </w:abstractNum>
  <w:abstractNum w:abstractNumId="13" w15:restartNumberingAfterBreak="0">
    <w:nsid w:val="3156732A"/>
    <w:multiLevelType w:val="hybridMultilevel"/>
    <w:tmpl w:val="E826B1EA"/>
    <w:lvl w:ilvl="0" w:tplc="0410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38F3032F"/>
    <w:multiLevelType w:val="multilevel"/>
    <w:tmpl w:val="A83465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26415"/>
    <w:multiLevelType w:val="hybridMultilevel"/>
    <w:tmpl w:val="AC00E5FC"/>
    <w:lvl w:ilvl="0" w:tplc="7598E544">
      <w:start w:val="1"/>
      <w:numFmt w:val="decimal"/>
      <w:lvlText w:val="%1."/>
      <w:lvlJc w:val="left"/>
      <w:pPr>
        <w:ind w:left="573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3C6A40C">
      <w:numFmt w:val="bullet"/>
      <w:lvlText w:val="•"/>
      <w:lvlJc w:val="left"/>
      <w:pPr>
        <w:ind w:left="1532" w:hanging="361"/>
      </w:pPr>
      <w:rPr>
        <w:rFonts w:hint="default"/>
        <w:lang w:val="it-IT" w:eastAsia="en-US" w:bidi="ar-SA"/>
      </w:rPr>
    </w:lvl>
    <w:lvl w:ilvl="2" w:tplc="0DB2BB1C">
      <w:numFmt w:val="bullet"/>
      <w:lvlText w:val="•"/>
      <w:lvlJc w:val="left"/>
      <w:pPr>
        <w:ind w:left="2485" w:hanging="361"/>
      </w:pPr>
      <w:rPr>
        <w:rFonts w:hint="default"/>
        <w:lang w:val="it-IT" w:eastAsia="en-US" w:bidi="ar-SA"/>
      </w:rPr>
    </w:lvl>
    <w:lvl w:ilvl="3" w:tplc="B87CE4F2">
      <w:numFmt w:val="bullet"/>
      <w:lvlText w:val="•"/>
      <w:lvlJc w:val="left"/>
      <w:pPr>
        <w:ind w:left="3437" w:hanging="361"/>
      </w:pPr>
      <w:rPr>
        <w:rFonts w:hint="default"/>
        <w:lang w:val="it-IT" w:eastAsia="en-US" w:bidi="ar-SA"/>
      </w:rPr>
    </w:lvl>
    <w:lvl w:ilvl="4" w:tplc="D9DC5076">
      <w:numFmt w:val="bullet"/>
      <w:lvlText w:val="•"/>
      <w:lvlJc w:val="left"/>
      <w:pPr>
        <w:ind w:left="4390" w:hanging="361"/>
      </w:pPr>
      <w:rPr>
        <w:rFonts w:hint="default"/>
        <w:lang w:val="it-IT" w:eastAsia="en-US" w:bidi="ar-SA"/>
      </w:rPr>
    </w:lvl>
    <w:lvl w:ilvl="5" w:tplc="1F8A7AD8">
      <w:numFmt w:val="bullet"/>
      <w:lvlText w:val="•"/>
      <w:lvlJc w:val="left"/>
      <w:pPr>
        <w:ind w:left="5343" w:hanging="361"/>
      </w:pPr>
      <w:rPr>
        <w:rFonts w:hint="default"/>
        <w:lang w:val="it-IT" w:eastAsia="en-US" w:bidi="ar-SA"/>
      </w:rPr>
    </w:lvl>
    <w:lvl w:ilvl="6" w:tplc="22AEB914">
      <w:numFmt w:val="bullet"/>
      <w:lvlText w:val="•"/>
      <w:lvlJc w:val="left"/>
      <w:pPr>
        <w:ind w:left="6295" w:hanging="361"/>
      </w:pPr>
      <w:rPr>
        <w:rFonts w:hint="default"/>
        <w:lang w:val="it-IT" w:eastAsia="en-US" w:bidi="ar-SA"/>
      </w:rPr>
    </w:lvl>
    <w:lvl w:ilvl="7" w:tplc="BC14F67C">
      <w:numFmt w:val="bullet"/>
      <w:lvlText w:val="•"/>
      <w:lvlJc w:val="left"/>
      <w:pPr>
        <w:ind w:left="7248" w:hanging="361"/>
      </w:pPr>
      <w:rPr>
        <w:rFonts w:hint="default"/>
        <w:lang w:val="it-IT" w:eastAsia="en-US" w:bidi="ar-SA"/>
      </w:rPr>
    </w:lvl>
    <w:lvl w:ilvl="8" w:tplc="8C5AE3FA">
      <w:numFmt w:val="bullet"/>
      <w:lvlText w:val="•"/>
      <w:lvlJc w:val="left"/>
      <w:pPr>
        <w:ind w:left="8201" w:hanging="361"/>
      </w:pPr>
      <w:rPr>
        <w:rFonts w:hint="default"/>
        <w:lang w:val="it-IT" w:eastAsia="en-US" w:bidi="ar-SA"/>
      </w:rPr>
    </w:lvl>
  </w:abstractNum>
  <w:abstractNum w:abstractNumId="16" w15:restartNumberingAfterBreak="0">
    <w:nsid w:val="3F706690"/>
    <w:multiLevelType w:val="hybridMultilevel"/>
    <w:tmpl w:val="3684AD52"/>
    <w:lvl w:ilvl="0" w:tplc="7B5016AC">
      <w:numFmt w:val="bullet"/>
      <w:lvlText w:val="-"/>
      <w:lvlJc w:val="left"/>
      <w:pPr>
        <w:ind w:left="644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05D7344"/>
    <w:multiLevelType w:val="hybridMultilevel"/>
    <w:tmpl w:val="7B04DF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E7F61"/>
    <w:multiLevelType w:val="multilevel"/>
    <w:tmpl w:val="E1F4E42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B05F6"/>
    <w:multiLevelType w:val="multilevel"/>
    <w:tmpl w:val="44943CCE"/>
    <w:lvl w:ilvl="0">
      <w:start w:val="4"/>
      <w:numFmt w:val="decimal"/>
      <w:lvlText w:val="%1."/>
      <w:lvlJc w:val="left"/>
      <w:pPr>
        <w:ind w:left="673" w:hanging="361"/>
        <w:jc w:val="righ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00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58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16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74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3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91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it-IT" w:eastAsia="en-US" w:bidi="ar-SA"/>
      </w:rPr>
    </w:lvl>
  </w:abstractNum>
  <w:abstractNum w:abstractNumId="20" w15:restartNumberingAfterBreak="0">
    <w:nsid w:val="47AE2E3A"/>
    <w:multiLevelType w:val="hybridMultilevel"/>
    <w:tmpl w:val="624C7E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F2661"/>
    <w:multiLevelType w:val="hybridMultilevel"/>
    <w:tmpl w:val="1946ED10"/>
    <w:lvl w:ilvl="0" w:tplc="3788A92C">
      <w:start w:val="1"/>
      <w:numFmt w:val="decimal"/>
      <w:lvlText w:val="%1."/>
      <w:lvlJc w:val="left"/>
      <w:pPr>
        <w:ind w:left="673" w:hanging="361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67D4CAE8">
      <w:numFmt w:val="bullet"/>
      <w:lvlText w:val="•"/>
      <w:lvlJc w:val="left"/>
      <w:pPr>
        <w:ind w:left="1630" w:hanging="361"/>
      </w:pPr>
      <w:rPr>
        <w:rFonts w:hint="default"/>
        <w:lang w:val="it-IT" w:eastAsia="en-US" w:bidi="ar-SA"/>
      </w:rPr>
    </w:lvl>
    <w:lvl w:ilvl="2" w:tplc="E4A2AF7A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84BC8C3C">
      <w:numFmt w:val="bullet"/>
      <w:lvlText w:val="•"/>
      <w:lvlJc w:val="left"/>
      <w:pPr>
        <w:ind w:left="3531" w:hanging="361"/>
      </w:pPr>
      <w:rPr>
        <w:rFonts w:hint="default"/>
        <w:lang w:val="it-IT" w:eastAsia="en-US" w:bidi="ar-SA"/>
      </w:rPr>
    </w:lvl>
    <w:lvl w:ilvl="4" w:tplc="466E7A62">
      <w:numFmt w:val="bullet"/>
      <w:lvlText w:val="•"/>
      <w:lvlJc w:val="left"/>
      <w:pPr>
        <w:ind w:left="4482" w:hanging="361"/>
      </w:pPr>
      <w:rPr>
        <w:rFonts w:hint="default"/>
        <w:lang w:val="it-IT" w:eastAsia="en-US" w:bidi="ar-SA"/>
      </w:rPr>
    </w:lvl>
    <w:lvl w:ilvl="5" w:tplc="7B7E2550">
      <w:numFmt w:val="bullet"/>
      <w:lvlText w:val="•"/>
      <w:lvlJc w:val="left"/>
      <w:pPr>
        <w:ind w:left="5433" w:hanging="361"/>
      </w:pPr>
      <w:rPr>
        <w:rFonts w:hint="default"/>
        <w:lang w:val="it-IT" w:eastAsia="en-US" w:bidi="ar-SA"/>
      </w:rPr>
    </w:lvl>
    <w:lvl w:ilvl="6" w:tplc="CC9865CC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EDEDA46">
      <w:numFmt w:val="bullet"/>
      <w:lvlText w:val="•"/>
      <w:lvlJc w:val="left"/>
      <w:pPr>
        <w:ind w:left="7334" w:hanging="361"/>
      </w:pPr>
      <w:rPr>
        <w:rFonts w:hint="default"/>
        <w:lang w:val="it-IT" w:eastAsia="en-US" w:bidi="ar-SA"/>
      </w:rPr>
    </w:lvl>
    <w:lvl w:ilvl="8" w:tplc="68724156">
      <w:numFmt w:val="bullet"/>
      <w:lvlText w:val="•"/>
      <w:lvlJc w:val="left"/>
      <w:pPr>
        <w:ind w:left="8285" w:hanging="361"/>
      </w:pPr>
      <w:rPr>
        <w:rFonts w:hint="default"/>
        <w:lang w:val="it-IT" w:eastAsia="en-US" w:bidi="ar-SA"/>
      </w:rPr>
    </w:lvl>
  </w:abstractNum>
  <w:abstractNum w:abstractNumId="22" w15:restartNumberingAfterBreak="0">
    <w:nsid w:val="4DDB1E85"/>
    <w:multiLevelType w:val="hybridMultilevel"/>
    <w:tmpl w:val="0B38E330"/>
    <w:lvl w:ilvl="0" w:tplc="5C164D82">
      <w:start w:val="1"/>
      <w:numFmt w:val="decimal"/>
      <w:lvlText w:val="%1)"/>
      <w:lvlJc w:val="left"/>
      <w:pPr>
        <w:ind w:left="212" w:hanging="29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4E459AC">
      <w:numFmt w:val="bullet"/>
      <w:lvlText w:val="•"/>
      <w:lvlJc w:val="left"/>
      <w:pPr>
        <w:ind w:left="1208" w:hanging="294"/>
      </w:pPr>
      <w:rPr>
        <w:rFonts w:hint="default"/>
        <w:lang w:val="it-IT" w:eastAsia="en-US" w:bidi="ar-SA"/>
      </w:rPr>
    </w:lvl>
    <w:lvl w:ilvl="2" w:tplc="AC468BBA">
      <w:numFmt w:val="bullet"/>
      <w:lvlText w:val="•"/>
      <w:lvlJc w:val="left"/>
      <w:pPr>
        <w:ind w:left="2197" w:hanging="294"/>
      </w:pPr>
      <w:rPr>
        <w:rFonts w:hint="default"/>
        <w:lang w:val="it-IT" w:eastAsia="en-US" w:bidi="ar-SA"/>
      </w:rPr>
    </w:lvl>
    <w:lvl w:ilvl="3" w:tplc="EF9607B0">
      <w:numFmt w:val="bullet"/>
      <w:lvlText w:val="•"/>
      <w:lvlJc w:val="left"/>
      <w:pPr>
        <w:ind w:left="3185" w:hanging="294"/>
      </w:pPr>
      <w:rPr>
        <w:rFonts w:hint="default"/>
        <w:lang w:val="it-IT" w:eastAsia="en-US" w:bidi="ar-SA"/>
      </w:rPr>
    </w:lvl>
    <w:lvl w:ilvl="4" w:tplc="6C82466A">
      <w:numFmt w:val="bullet"/>
      <w:lvlText w:val="•"/>
      <w:lvlJc w:val="left"/>
      <w:pPr>
        <w:ind w:left="4174" w:hanging="294"/>
      </w:pPr>
      <w:rPr>
        <w:rFonts w:hint="default"/>
        <w:lang w:val="it-IT" w:eastAsia="en-US" w:bidi="ar-SA"/>
      </w:rPr>
    </w:lvl>
    <w:lvl w:ilvl="5" w:tplc="D2DCEAEE">
      <w:numFmt w:val="bullet"/>
      <w:lvlText w:val="•"/>
      <w:lvlJc w:val="left"/>
      <w:pPr>
        <w:ind w:left="5163" w:hanging="294"/>
      </w:pPr>
      <w:rPr>
        <w:rFonts w:hint="default"/>
        <w:lang w:val="it-IT" w:eastAsia="en-US" w:bidi="ar-SA"/>
      </w:rPr>
    </w:lvl>
    <w:lvl w:ilvl="6" w:tplc="5A84F148">
      <w:numFmt w:val="bullet"/>
      <w:lvlText w:val="•"/>
      <w:lvlJc w:val="left"/>
      <w:pPr>
        <w:ind w:left="6151" w:hanging="294"/>
      </w:pPr>
      <w:rPr>
        <w:rFonts w:hint="default"/>
        <w:lang w:val="it-IT" w:eastAsia="en-US" w:bidi="ar-SA"/>
      </w:rPr>
    </w:lvl>
    <w:lvl w:ilvl="7" w:tplc="EA5C82AC">
      <w:numFmt w:val="bullet"/>
      <w:lvlText w:val="•"/>
      <w:lvlJc w:val="left"/>
      <w:pPr>
        <w:ind w:left="7140" w:hanging="294"/>
      </w:pPr>
      <w:rPr>
        <w:rFonts w:hint="default"/>
        <w:lang w:val="it-IT" w:eastAsia="en-US" w:bidi="ar-SA"/>
      </w:rPr>
    </w:lvl>
    <w:lvl w:ilvl="8" w:tplc="8E92099A">
      <w:numFmt w:val="bullet"/>
      <w:lvlText w:val="•"/>
      <w:lvlJc w:val="left"/>
      <w:pPr>
        <w:ind w:left="8129" w:hanging="294"/>
      </w:pPr>
      <w:rPr>
        <w:rFonts w:hint="default"/>
        <w:lang w:val="it-IT" w:eastAsia="en-US" w:bidi="ar-SA"/>
      </w:rPr>
    </w:lvl>
  </w:abstractNum>
  <w:abstractNum w:abstractNumId="23" w15:restartNumberingAfterBreak="0">
    <w:nsid w:val="5A0416F2"/>
    <w:multiLevelType w:val="multilevel"/>
    <w:tmpl w:val="FEB8950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C2576"/>
    <w:multiLevelType w:val="hybridMultilevel"/>
    <w:tmpl w:val="9746BE2E"/>
    <w:lvl w:ilvl="0" w:tplc="797E4822">
      <w:start w:val="1"/>
      <w:numFmt w:val="decimal"/>
      <w:lvlText w:val="%1)"/>
      <w:lvlJc w:val="left"/>
      <w:pPr>
        <w:ind w:left="212" w:hanging="336"/>
      </w:pPr>
      <w:rPr>
        <w:rFonts w:hint="default"/>
        <w:w w:val="100"/>
        <w:lang w:val="it-IT" w:eastAsia="en-US" w:bidi="ar-SA"/>
      </w:rPr>
    </w:lvl>
    <w:lvl w:ilvl="1" w:tplc="CD48FE5C">
      <w:numFmt w:val="bullet"/>
      <w:lvlText w:val="•"/>
      <w:lvlJc w:val="left"/>
      <w:pPr>
        <w:ind w:left="1208" w:hanging="336"/>
      </w:pPr>
      <w:rPr>
        <w:rFonts w:hint="default"/>
        <w:lang w:val="it-IT" w:eastAsia="en-US" w:bidi="ar-SA"/>
      </w:rPr>
    </w:lvl>
    <w:lvl w:ilvl="2" w:tplc="A7D89566">
      <w:numFmt w:val="bullet"/>
      <w:lvlText w:val="•"/>
      <w:lvlJc w:val="left"/>
      <w:pPr>
        <w:ind w:left="2197" w:hanging="336"/>
      </w:pPr>
      <w:rPr>
        <w:rFonts w:hint="default"/>
        <w:lang w:val="it-IT" w:eastAsia="en-US" w:bidi="ar-SA"/>
      </w:rPr>
    </w:lvl>
    <w:lvl w:ilvl="3" w:tplc="F8E06C0E">
      <w:numFmt w:val="bullet"/>
      <w:lvlText w:val="•"/>
      <w:lvlJc w:val="left"/>
      <w:pPr>
        <w:ind w:left="3185" w:hanging="336"/>
      </w:pPr>
      <w:rPr>
        <w:rFonts w:hint="default"/>
        <w:lang w:val="it-IT" w:eastAsia="en-US" w:bidi="ar-SA"/>
      </w:rPr>
    </w:lvl>
    <w:lvl w:ilvl="4" w:tplc="BEC8B2C6">
      <w:numFmt w:val="bullet"/>
      <w:lvlText w:val="•"/>
      <w:lvlJc w:val="left"/>
      <w:pPr>
        <w:ind w:left="4174" w:hanging="336"/>
      </w:pPr>
      <w:rPr>
        <w:rFonts w:hint="default"/>
        <w:lang w:val="it-IT" w:eastAsia="en-US" w:bidi="ar-SA"/>
      </w:rPr>
    </w:lvl>
    <w:lvl w:ilvl="5" w:tplc="0352BD3C">
      <w:numFmt w:val="bullet"/>
      <w:lvlText w:val="•"/>
      <w:lvlJc w:val="left"/>
      <w:pPr>
        <w:ind w:left="5163" w:hanging="336"/>
      </w:pPr>
      <w:rPr>
        <w:rFonts w:hint="default"/>
        <w:lang w:val="it-IT" w:eastAsia="en-US" w:bidi="ar-SA"/>
      </w:rPr>
    </w:lvl>
    <w:lvl w:ilvl="6" w:tplc="521A057C">
      <w:numFmt w:val="bullet"/>
      <w:lvlText w:val="•"/>
      <w:lvlJc w:val="left"/>
      <w:pPr>
        <w:ind w:left="6151" w:hanging="336"/>
      </w:pPr>
      <w:rPr>
        <w:rFonts w:hint="default"/>
        <w:lang w:val="it-IT" w:eastAsia="en-US" w:bidi="ar-SA"/>
      </w:rPr>
    </w:lvl>
    <w:lvl w:ilvl="7" w:tplc="B3BA8CF2">
      <w:numFmt w:val="bullet"/>
      <w:lvlText w:val="•"/>
      <w:lvlJc w:val="left"/>
      <w:pPr>
        <w:ind w:left="7140" w:hanging="336"/>
      </w:pPr>
      <w:rPr>
        <w:rFonts w:hint="default"/>
        <w:lang w:val="it-IT" w:eastAsia="en-US" w:bidi="ar-SA"/>
      </w:rPr>
    </w:lvl>
    <w:lvl w:ilvl="8" w:tplc="9BB27378">
      <w:numFmt w:val="bullet"/>
      <w:lvlText w:val="•"/>
      <w:lvlJc w:val="left"/>
      <w:pPr>
        <w:ind w:left="8129" w:hanging="336"/>
      </w:pPr>
      <w:rPr>
        <w:rFonts w:hint="default"/>
        <w:lang w:val="it-IT" w:eastAsia="en-US" w:bidi="ar-SA"/>
      </w:rPr>
    </w:lvl>
  </w:abstractNum>
  <w:abstractNum w:abstractNumId="25" w15:restartNumberingAfterBreak="0">
    <w:nsid w:val="6792258B"/>
    <w:multiLevelType w:val="hybridMultilevel"/>
    <w:tmpl w:val="D81C40B2"/>
    <w:lvl w:ilvl="0" w:tplc="7BE09CCE">
      <w:numFmt w:val="bullet"/>
      <w:lvlText w:val=""/>
      <w:lvlJc w:val="left"/>
      <w:pPr>
        <w:ind w:left="5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1567BC0">
      <w:numFmt w:val="bullet"/>
      <w:lvlText w:val=""/>
      <w:lvlJc w:val="left"/>
      <w:pPr>
        <w:ind w:left="93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F33CEA8E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DFEAC894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4" w:tplc="8D0A2BB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320A0BA2">
      <w:numFmt w:val="bullet"/>
      <w:lvlText w:val="•"/>
      <w:lvlJc w:val="left"/>
      <w:pPr>
        <w:ind w:left="5013" w:hanging="360"/>
      </w:pPr>
      <w:rPr>
        <w:rFonts w:hint="default"/>
        <w:lang w:val="it-IT" w:eastAsia="en-US" w:bidi="ar-SA"/>
      </w:rPr>
    </w:lvl>
    <w:lvl w:ilvl="6" w:tplc="952659B6">
      <w:numFmt w:val="bullet"/>
      <w:lvlText w:val="•"/>
      <w:lvlJc w:val="left"/>
      <w:pPr>
        <w:ind w:left="6032" w:hanging="360"/>
      </w:pPr>
      <w:rPr>
        <w:rFonts w:hint="default"/>
        <w:lang w:val="it-IT" w:eastAsia="en-US" w:bidi="ar-SA"/>
      </w:rPr>
    </w:lvl>
    <w:lvl w:ilvl="7" w:tplc="1AE28EBA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0C6E2144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69081C38"/>
    <w:multiLevelType w:val="hybridMultilevel"/>
    <w:tmpl w:val="76E6DE46"/>
    <w:lvl w:ilvl="0" w:tplc="9F9CBA80">
      <w:start w:val="11"/>
      <w:numFmt w:val="decimal"/>
      <w:lvlText w:val="%1)"/>
      <w:lvlJc w:val="left"/>
      <w:pPr>
        <w:ind w:left="212" w:hanging="40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4406FC3E">
      <w:numFmt w:val="bullet"/>
      <w:lvlText w:val="•"/>
      <w:lvlJc w:val="left"/>
      <w:pPr>
        <w:ind w:left="1208" w:hanging="408"/>
      </w:pPr>
      <w:rPr>
        <w:rFonts w:hint="default"/>
        <w:lang w:val="it-IT" w:eastAsia="en-US" w:bidi="ar-SA"/>
      </w:rPr>
    </w:lvl>
    <w:lvl w:ilvl="2" w:tplc="9D40312A">
      <w:numFmt w:val="bullet"/>
      <w:lvlText w:val="•"/>
      <w:lvlJc w:val="left"/>
      <w:pPr>
        <w:ind w:left="2197" w:hanging="408"/>
      </w:pPr>
      <w:rPr>
        <w:rFonts w:hint="default"/>
        <w:lang w:val="it-IT" w:eastAsia="en-US" w:bidi="ar-SA"/>
      </w:rPr>
    </w:lvl>
    <w:lvl w:ilvl="3" w:tplc="7A1AC67A">
      <w:numFmt w:val="bullet"/>
      <w:lvlText w:val="•"/>
      <w:lvlJc w:val="left"/>
      <w:pPr>
        <w:ind w:left="3185" w:hanging="408"/>
      </w:pPr>
      <w:rPr>
        <w:rFonts w:hint="default"/>
        <w:lang w:val="it-IT" w:eastAsia="en-US" w:bidi="ar-SA"/>
      </w:rPr>
    </w:lvl>
    <w:lvl w:ilvl="4" w:tplc="B0A8B8A2">
      <w:numFmt w:val="bullet"/>
      <w:lvlText w:val="•"/>
      <w:lvlJc w:val="left"/>
      <w:pPr>
        <w:ind w:left="4174" w:hanging="408"/>
      </w:pPr>
      <w:rPr>
        <w:rFonts w:hint="default"/>
        <w:lang w:val="it-IT" w:eastAsia="en-US" w:bidi="ar-SA"/>
      </w:rPr>
    </w:lvl>
    <w:lvl w:ilvl="5" w:tplc="BD64324A">
      <w:numFmt w:val="bullet"/>
      <w:lvlText w:val="•"/>
      <w:lvlJc w:val="left"/>
      <w:pPr>
        <w:ind w:left="5163" w:hanging="408"/>
      </w:pPr>
      <w:rPr>
        <w:rFonts w:hint="default"/>
        <w:lang w:val="it-IT" w:eastAsia="en-US" w:bidi="ar-SA"/>
      </w:rPr>
    </w:lvl>
    <w:lvl w:ilvl="6" w:tplc="D1625624">
      <w:numFmt w:val="bullet"/>
      <w:lvlText w:val="•"/>
      <w:lvlJc w:val="left"/>
      <w:pPr>
        <w:ind w:left="6151" w:hanging="408"/>
      </w:pPr>
      <w:rPr>
        <w:rFonts w:hint="default"/>
        <w:lang w:val="it-IT" w:eastAsia="en-US" w:bidi="ar-SA"/>
      </w:rPr>
    </w:lvl>
    <w:lvl w:ilvl="7" w:tplc="028E3A84">
      <w:numFmt w:val="bullet"/>
      <w:lvlText w:val="•"/>
      <w:lvlJc w:val="left"/>
      <w:pPr>
        <w:ind w:left="7140" w:hanging="408"/>
      </w:pPr>
      <w:rPr>
        <w:rFonts w:hint="default"/>
        <w:lang w:val="it-IT" w:eastAsia="en-US" w:bidi="ar-SA"/>
      </w:rPr>
    </w:lvl>
    <w:lvl w:ilvl="8" w:tplc="4DA88F48">
      <w:numFmt w:val="bullet"/>
      <w:lvlText w:val="•"/>
      <w:lvlJc w:val="left"/>
      <w:pPr>
        <w:ind w:left="8129" w:hanging="408"/>
      </w:pPr>
      <w:rPr>
        <w:rFonts w:hint="default"/>
        <w:lang w:val="it-IT" w:eastAsia="en-US" w:bidi="ar-SA"/>
      </w:rPr>
    </w:lvl>
  </w:abstractNum>
  <w:abstractNum w:abstractNumId="27" w15:restartNumberingAfterBreak="0">
    <w:nsid w:val="6A1C07F6"/>
    <w:multiLevelType w:val="hybridMultilevel"/>
    <w:tmpl w:val="4404C8F2"/>
    <w:lvl w:ilvl="0" w:tplc="7AD0F2F0">
      <w:start w:val="3"/>
      <w:numFmt w:val="decimal"/>
      <w:lvlText w:val="%1)"/>
      <w:lvlJc w:val="left"/>
      <w:pPr>
        <w:ind w:left="212" w:hanging="267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95FEC1A0">
      <w:numFmt w:val="bullet"/>
      <w:lvlText w:val="•"/>
      <w:lvlJc w:val="left"/>
      <w:pPr>
        <w:ind w:left="1208" w:hanging="267"/>
      </w:pPr>
      <w:rPr>
        <w:rFonts w:hint="default"/>
        <w:lang w:val="it-IT" w:eastAsia="en-US" w:bidi="ar-SA"/>
      </w:rPr>
    </w:lvl>
    <w:lvl w:ilvl="2" w:tplc="AE50A13C">
      <w:numFmt w:val="bullet"/>
      <w:lvlText w:val="•"/>
      <w:lvlJc w:val="left"/>
      <w:pPr>
        <w:ind w:left="2197" w:hanging="267"/>
      </w:pPr>
      <w:rPr>
        <w:rFonts w:hint="default"/>
        <w:lang w:val="it-IT" w:eastAsia="en-US" w:bidi="ar-SA"/>
      </w:rPr>
    </w:lvl>
    <w:lvl w:ilvl="3" w:tplc="00200A56">
      <w:numFmt w:val="bullet"/>
      <w:lvlText w:val="•"/>
      <w:lvlJc w:val="left"/>
      <w:pPr>
        <w:ind w:left="3185" w:hanging="267"/>
      </w:pPr>
      <w:rPr>
        <w:rFonts w:hint="default"/>
        <w:lang w:val="it-IT" w:eastAsia="en-US" w:bidi="ar-SA"/>
      </w:rPr>
    </w:lvl>
    <w:lvl w:ilvl="4" w:tplc="DFD45DA4">
      <w:numFmt w:val="bullet"/>
      <w:lvlText w:val="•"/>
      <w:lvlJc w:val="left"/>
      <w:pPr>
        <w:ind w:left="4174" w:hanging="267"/>
      </w:pPr>
      <w:rPr>
        <w:rFonts w:hint="default"/>
        <w:lang w:val="it-IT" w:eastAsia="en-US" w:bidi="ar-SA"/>
      </w:rPr>
    </w:lvl>
    <w:lvl w:ilvl="5" w:tplc="F21E33DC">
      <w:numFmt w:val="bullet"/>
      <w:lvlText w:val="•"/>
      <w:lvlJc w:val="left"/>
      <w:pPr>
        <w:ind w:left="5163" w:hanging="267"/>
      </w:pPr>
      <w:rPr>
        <w:rFonts w:hint="default"/>
        <w:lang w:val="it-IT" w:eastAsia="en-US" w:bidi="ar-SA"/>
      </w:rPr>
    </w:lvl>
    <w:lvl w:ilvl="6" w:tplc="DBCA6A80">
      <w:numFmt w:val="bullet"/>
      <w:lvlText w:val="•"/>
      <w:lvlJc w:val="left"/>
      <w:pPr>
        <w:ind w:left="6151" w:hanging="267"/>
      </w:pPr>
      <w:rPr>
        <w:rFonts w:hint="default"/>
        <w:lang w:val="it-IT" w:eastAsia="en-US" w:bidi="ar-SA"/>
      </w:rPr>
    </w:lvl>
    <w:lvl w:ilvl="7" w:tplc="11E256DC">
      <w:numFmt w:val="bullet"/>
      <w:lvlText w:val="•"/>
      <w:lvlJc w:val="left"/>
      <w:pPr>
        <w:ind w:left="7140" w:hanging="267"/>
      </w:pPr>
      <w:rPr>
        <w:rFonts w:hint="default"/>
        <w:lang w:val="it-IT" w:eastAsia="en-US" w:bidi="ar-SA"/>
      </w:rPr>
    </w:lvl>
    <w:lvl w:ilvl="8" w:tplc="C14CF8B8">
      <w:numFmt w:val="bullet"/>
      <w:lvlText w:val="•"/>
      <w:lvlJc w:val="left"/>
      <w:pPr>
        <w:ind w:left="8129" w:hanging="267"/>
      </w:pPr>
      <w:rPr>
        <w:rFonts w:hint="default"/>
        <w:lang w:val="it-IT" w:eastAsia="en-US" w:bidi="ar-SA"/>
      </w:rPr>
    </w:lvl>
  </w:abstractNum>
  <w:abstractNum w:abstractNumId="28" w15:restartNumberingAfterBreak="0">
    <w:nsid w:val="6A5D4676"/>
    <w:multiLevelType w:val="hybridMultilevel"/>
    <w:tmpl w:val="E4529F6A"/>
    <w:lvl w:ilvl="0" w:tplc="0410000B">
      <w:start w:val="1"/>
      <w:numFmt w:val="bullet"/>
      <w:lvlText w:val=""/>
      <w:lvlJc w:val="left"/>
      <w:pPr>
        <w:ind w:left="9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9" w15:restartNumberingAfterBreak="0">
    <w:nsid w:val="6A603DAB"/>
    <w:multiLevelType w:val="hybridMultilevel"/>
    <w:tmpl w:val="300E117E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3FC5371"/>
    <w:multiLevelType w:val="hybridMultilevel"/>
    <w:tmpl w:val="B6D6AD0C"/>
    <w:lvl w:ilvl="0" w:tplc="3F7CC296">
      <w:start w:val="8"/>
      <w:numFmt w:val="decimal"/>
      <w:lvlText w:val="%1)"/>
      <w:lvlJc w:val="left"/>
      <w:pPr>
        <w:ind w:left="212" w:hanging="303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762865D0">
      <w:numFmt w:val="bullet"/>
      <w:lvlText w:val="•"/>
      <w:lvlJc w:val="left"/>
      <w:pPr>
        <w:ind w:left="1208" w:hanging="303"/>
      </w:pPr>
      <w:rPr>
        <w:rFonts w:hint="default"/>
        <w:lang w:val="it-IT" w:eastAsia="en-US" w:bidi="ar-SA"/>
      </w:rPr>
    </w:lvl>
    <w:lvl w:ilvl="2" w:tplc="3280A96A">
      <w:numFmt w:val="bullet"/>
      <w:lvlText w:val="•"/>
      <w:lvlJc w:val="left"/>
      <w:pPr>
        <w:ind w:left="2197" w:hanging="303"/>
      </w:pPr>
      <w:rPr>
        <w:rFonts w:hint="default"/>
        <w:lang w:val="it-IT" w:eastAsia="en-US" w:bidi="ar-SA"/>
      </w:rPr>
    </w:lvl>
    <w:lvl w:ilvl="3" w:tplc="BD2E326C">
      <w:numFmt w:val="bullet"/>
      <w:lvlText w:val="•"/>
      <w:lvlJc w:val="left"/>
      <w:pPr>
        <w:ind w:left="3185" w:hanging="303"/>
      </w:pPr>
      <w:rPr>
        <w:rFonts w:hint="default"/>
        <w:lang w:val="it-IT" w:eastAsia="en-US" w:bidi="ar-SA"/>
      </w:rPr>
    </w:lvl>
    <w:lvl w:ilvl="4" w:tplc="C5167D7E">
      <w:numFmt w:val="bullet"/>
      <w:lvlText w:val="•"/>
      <w:lvlJc w:val="left"/>
      <w:pPr>
        <w:ind w:left="4174" w:hanging="303"/>
      </w:pPr>
      <w:rPr>
        <w:rFonts w:hint="default"/>
        <w:lang w:val="it-IT" w:eastAsia="en-US" w:bidi="ar-SA"/>
      </w:rPr>
    </w:lvl>
    <w:lvl w:ilvl="5" w:tplc="D6E83C82">
      <w:numFmt w:val="bullet"/>
      <w:lvlText w:val="•"/>
      <w:lvlJc w:val="left"/>
      <w:pPr>
        <w:ind w:left="5163" w:hanging="303"/>
      </w:pPr>
      <w:rPr>
        <w:rFonts w:hint="default"/>
        <w:lang w:val="it-IT" w:eastAsia="en-US" w:bidi="ar-SA"/>
      </w:rPr>
    </w:lvl>
    <w:lvl w:ilvl="6" w:tplc="A22A9EA2">
      <w:numFmt w:val="bullet"/>
      <w:lvlText w:val="•"/>
      <w:lvlJc w:val="left"/>
      <w:pPr>
        <w:ind w:left="6151" w:hanging="303"/>
      </w:pPr>
      <w:rPr>
        <w:rFonts w:hint="default"/>
        <w:lang w:val="it-IT" w:eastAsia="en-US" w:bidi="ar-SA"/>
      </w:rPr>
    </w:lvl>
    <w:lvl w:ilvl="7" w:tplc="3216F20E">
      <w:numFmt w:val="bullet"/>
      <w:lvlText w:val="•"/>
      <w:lvlJc w:val="left"/>
      <w:pPr>
        <w:ind w:left="7140" w:hanging="303"/>
      </w:pPr>
      <w:rPr>
        <w:rFonts w:hint="default"/>
        <w:lang w:val="it-IT" w:eastAsia="en-US" w:bidi="ar-SA"/>
      </w:rPr>
    </w:lvl>
    <w:lvl w:ilvl="8" w:tplc="93E6473A">
      <w:numFmt w:val="bullet"/>
      <w:lvlText w:val="•"/>
      <w:lvlJc w:val="left"/>
      <w:pPr>
        <w:ind w:left="8129" w:hanging="303"/>
      </w:pPr>
      <w:rPr>
        <w:rFonts w:hint="default"/>
        <w:lang w:val="it-IT" w:eastAsia="en-US" w:bidi="ar-SA"/>
      </w:rPr>
    </w:lvl>
  </w:abstractNum>
  <w:abstractNum w:abstractNumId="31" w15:restartNumberingAfterBreak="0">
    <w:nsid w:val="73FF44B4"/>
    <w:multiLevelType w:val="hybridMultilevel"/>
    <w:tmpl w:val="D7FECAB2"/>
    <w:lvl w:ilvl="0" w:tplc="0410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 w15:restartNumberingAfterBreak="0">
    <w:nsid w:val="7450727A"/>
    <w:multiLevelType w:val="hybridMultilevel"/>
    <w:tmpl w:val="FF63DC7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65567D8"/>
    <w:multiLevelType w:val="hybridMultilevel"/>
    <w:tmpl w:val="52420180"/>
    <w:lvl w:ilvl="0" w:tplc="C6E85CFE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5407632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E7C409A2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039CC7E4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F97492D8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D01A1ED8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C42089A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0CA8D0BA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0F64B254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34" w15:restartNumberingAfterBreak="0">
    <w:nsid w:val="7AF602CE"/>
    <w:multiLevelType w:val="hybridMultilevel"/>
    <w:tmpl w:val="A538FDA0"/>
    <w:lvl w:ilvl="0" w:tplc="934AE6A2">
      <w:numFmt w:val="bullet"/>
      <w:lvlText w:val=""/>
      <w:lvlJc w:val="left"/>
      <w:pPr>
        <w:ind w:left="6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62CD80E">
      <w:numFmt w:val="bullet"/>
      <w:lvlText w:val="•"/>
      <w:lvlJc w:val="left"/>
      <w:pPr>
        <w:ind w:left="1630" w:hanging="359"/>
      </w:pPr>
      <w:rPr>
        <w:rFonts w:hint="default"/>
        <w:lang w:val="it-IT" w:eastAsia="en-US" w:bidi="ar-SA"/>
      </w:rPr>
    </w:lvl>
    <w:lvl w:ilvl="2" w:tplc="48CE5398">
      <w:numFmt w:val="bullet"/>
      <w:lvlText w:val="•"/>
      <w:lvlJc w:val="left"/>
      <w:pPr>
        <w:ind w:left="2581" w:hanging="359"/>
      </w:pPr>
      <w:rPr>
        <w:rFonts w:hint="default"/>
        <w:lang w:val="it-IT" w:eastAsia="en-US" w:bidi="ar-SA"/>
      </w:rPr>
    </w:lvl>
    <w:lvl w:ilvl="3" w:tplc="837A68B8">
      <w:numFmt w:val="bullet"/>
      <w:lvlText w:val="•"/>
      <w:lvlJc w:val="left"/>
      <w:pPr>
        <w:ind w:left="3531" w:hanging="359"/>
      </w:pPr>
      <w:rPr>
        <w:rFonts w:hint="default"/>
        <w:lang w:val="it-IT" w:eastAsia="en-US" w:bidi="ar-SA"/>
      </w:rPr>
    </w:lvl>
    <w:lvl w:ilvl="4" w:tplc="C9CAF53E">
      <w:numFmt w:val="bullet"/>
      <w:lvlText w:val="•"/>
      <w:lvlJc w:val="left"/>
      <w:pPr>
        <w:ind w:left="4482" w:hanging="359"/>
      </w:pPr>
      <w:rPr>
        <w:rFonts w:hint="default"/>
        <w:lang w:val="it-IT" w:eastAsia="en-US" w:bidi="ar-SA"/>
      </w:rPr>
    </w:lvl>
    <w:lvl w:ilvl="5" w:tplc="CFD2493E">
      <w:numFmt w:val="bullet"/>
      <w:lvlText w:val="•"/>
      <w:lvlJc w:val="left"/>
      <w:pPr>
        <w:ind w:left="5433" w:hanging="359"/>
      </w:pPr>
      <w:rPr>
        <w:rFonts w:hint="default"/>
        <w:lang w:val="it-IT" w:eastAsia="en-US" w:bidi="ar-SA"/>
      </w:rPr>
    </w:lvl>
    <w:lvl w:ilvl="6" w:tplc="4BD4571A">
      <w:numFmt w:val="bullet"/>
      <w:lvlText w:val="•"/>
      <w:lvlJc w:val="left"/>
      <w:pPr>
        <w:ind w:left="6383" w:hanging="359"/>
      </w:pPr>
      <w:rPr>
        <w:rFonts w:hint="default"/>
        <w:lang w:val="it-IT" w:eastAsia="en-US" w:bidi="ar-SA"/>
      </w:rPr>
    </w:lvl>
    <w:lvl w:ilvl="7" w:tplc="F34A0B2E">
      <w:numFmt w:val="bullet"/>
      <w:lvlText w:val="•"/>
      <w:lvlJc w:val="left"/>
      <w:pPr>
        <w:ind w:left="7334" w:hanging="359"/>
      </w:pPr>
      <w:rPr>
        <w:rFonts w:hint="default"/>
        <w:lang w:val="it-IT" w:eastAsia="en-US" w:bidi="ar-SA"/>
      </w:rPr>
    </w:lvl>
    <w:lvl w:ilvl="8" w:tplc="4EF8D566">
      <w:numFmt w:val="bullet"/>
      <w:lvlText w:val="•"/>
      <w:lvlJc w:val="left"/>
      <w:pPr>
        <w:ind w:left="8285" w:hanging="359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9"/>
  </w:num>
  <w:num w:numId="7">
    <w:abstractNumId w:val="33"/>
  </w:num>
  <w:num w:numId="8">
    <w:abstractNumId w:val="25"/>
  </w:num>
  <w:num w:numId="9">
    <w:abstractNumId w:val="22"/>
  </w:num>
  <w:num w:numId="10">
    <w:abstractNumId w:val="26"/>
  </w:num>
  <w:num w:numId="11">
    <w:abstractNumId w:val="5"/>
  </w:num>
  <w:num w:numId="12">
    <w:abstractNumId w:val="30"/>
  </w:num>
  <w:num w:numId="13">
    <w:abstractNumId w:val="27"/>
  </w:num>
  <w:num w:numId="14">
    <w:abstractNumId w:val="12"/>
  </w:num>
  <w:num w:numId="15">
    <w:abstractNumId w:val="24"/>
  </w:num>
  <w:num w:numId="16">
    <w:abstractNumId w:val="11"/>
  </w:num>
  <w:num w:numId="17">
    <w:abstractNumId w:val="1"/>
  </w:num>
  <w:num w:numId="18">
    <w:abstractNumId w:val="15"/>
  </w:num>
  <w:num w:numId="19">
    <w:abstractNumId w:val="19"/>
  </w:num>
  <w:num w:numId="20">
    <w:abstractNumId w:val="21"/>
  </w:num>
  <w:num w:numId="21">
    <w:abstractNumId w:val="34"/>
  </w:num>
  <w:num w:numId="22">
    <w:abstractNumId w:val="6"/>
  </w:num>
  <w:num w:numId="23">
    <w:abstractNumId w:val="8"/>
  </w:num>
  <w:num w:numId="24">
    <w:abstractNumId w:val="13"/>
  </w:num>
  <w:num w:numId="25">
    <w:abstractNumId w:val="2"/>
  </w:num>
  <w:num w:numId="26">
    <w:abstractNumId w:val="10"/>
  </w:num>
  <w:num w:numId="27">
    <w:abstractNumId w:val="16"/>
  </w:num>
  <w:num w:numId="28">
    <w:abstractNumId w:val="28"/>
  </w:num>
  <w:num w:numId="29">
    <w:abstractNumId w:val="7"/>
  </w:num>
  <w:num w:numId="30">
    <w:abstractNumId w:val="29"/>
  </w:num>
  <w:num w:numId="31">
    <w:abstractNumId w:val="17"/>
  </w:num>
  <w:num w:numId="32">
    <w:abstractNumId w:val="20"/>
  </w:num>
  <w:num w:numId="33">
    <w:abstractNumId w:val="23"/>
  </w:num>
  <w:num w:numId="34">
    <w:abstractNumId w:val="18"/>
  </w:num>
  <w:num w:numId="35">
    <w:abstractNumId w:val="14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FC"/>
    <w:rsid w:val="00064F23"/>
    <w:rsid w:val="000B690D"/>
    <w:rsid w:val="000F386D"/>
    <w:rsid w:val="00100856"/>
    <w:rsid w:val="00132582"/>
    <w:rsid w:val="0017593B"/>
    <w:rsid w:val="002E4CEC"/>
    <w:rsid w:val="00331F81"/>
    <w:rsid w:val="003815A8"/>
    <w:rsid w:val="0041757A"/>
    <w:rsid w:val="004D3FE4"/>
    <w:rsid w:val="005D6DCB"/>
    <w:rsid w:val="007C668F"/>
    <w:rsid w:val="00803FD5"/>
    <w:rsid w:val="008437FC"/>
    <w:rsid w:val="00857E8A"/>
    <w:rsid w:val="0091144F"/>
    <w:rsid w:val="0093327E"/>
    <w:rsid w:val="009B6B41"/>
    <w:rsid w:val="00A62ACB"/>
    <w:rsid w:val="00AB1EAF"/>
    <w:rsid w:val="00AE1D4C"/>
    <w:rsid w:val="00B0012F"/>
    <w:rsid w:val="00B90D8D"/>
    <w:rsid w:val="00BC3715"/>
    <w:rsid w:val="00C136CD"/>
    <w:rsid w:val="00C20CC8"/>
    <w:rsid w:val="00C51826"/>
    <w:rsid w:val="00E13056"/>
    <w:rsid w:val="00E57946"/>
    <w:rsid w:val="00E6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DA718E"/>
  <w15:docId w15:val="{5EF4AA2B-BA44-4A39-8DDD-4FC28A27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Garamond" w:hAnsi="Garamond" w:cs="Garamond"/>
        <w:color w:val="00000A"/>
        <w:sz w:val="24"/>
        <w:szCs w:val="24"/>
        <w:lang w:val="de-DE" w:eastAsia="it-IT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90225"/>
    <w:pPr>
      <w:suppressAutoHyphens/>
    </w:pPr>
    <w:rPr>
      <w:lang w:eastAsia="en-US"/>
    </w:rPr>
  </w:style>
  <w:style w:type="paragraph" w:styleId="Titolo1">
    <w:name w:val="heading 1"/>
    <w:aliases w:val="Header 1"/>
    <w:basedOn w:val="Normale"/>
    <w:link w:val="Titolo1Carattere"/>
    <w:uiPriority w:val="9"/>
    <w:qFormat/>
    <w:rsid w:val="00B17B9C"/>
    <w:pPr>
      <w:keepNext/>
      <w:keepLines/>
      <w:numPr>
        <w:numId w:val="1"/>
      </w:numPr>
      <w:spacing w:before="480"/>
      <w:outlineLvl w:val="0"/>
    </w:pPr>
    <w:rPr>
      <w:rFonts w:ascii="Arial" w:hAnsi="Arial"/>
      <w:b/>
      <w:color w:val="9BBB59" w:themeColor="accent3"/>
      <w:szCs w:val="32"/>
      <w:u w:val="single"/>
      <w:lang w:eastAsia="de-DE"/>
    </w:rPr>
  </w:style>
  <w:style w:type="paragraph" w:styleId="Titolo2">
    <w:name w:val="heading 2"/>
    <w:aliases w:val="Header 2"/>
    <w:basedOn w:val="Normale"/>
    <w:link w:val="Titolo2Carattere"/>
    <w:uiPriority w:val="9"/>
    <w:unhideWhenUsed/>
    <w:qFormat/>
    <w:rsid w:val="00A57B9A"/>
    <w:pPr>
      <w:keepNext/>
      <w:keepLines/>
      <w:spacing w:before="360"/>
      <w:outlineLvl w:val="1"/>
    </w:pPr>
    <w:rPr>
      <w:rFonts w:ascii="Arial" w:hAnsi="Arial"/>
      <w:i/>
      <w:color w:val="9BBB59" w:themeColor="accent3"/>
      <w:szCs w:val="26"/>
      <w:u w:val="single"/>
      <w:lang w:eastAsia="de-DE"/>
    </w:rPr>
  </w:style>
  <w:style w:type="paragraph" w:styleId="Titolo3">
    <w:name w:val="heading 3"/>
    <w:basedOn w:val="Normale"/>
    <w:link w:val="Titolo3Carattere"/>
    <w:uiPriority w:val="9"/>
    <w:unhideWhenUsed/>
    <w:qFormat/>
    <w:rsid w:val="00081788"/>
    <w:pPr>
      <w:keepNext/>
      <w:keepLines/>
      <w:spacing w:before="360"/>
      <w:outlineLvl w:val="2"/>
    </w:pPr>
    <w:rPr>
      <w:rFonts w:ascii="Arial" w:hAnsi="Arial"/>
      <w:i/>
      <w:color w:val="548DD4" w:themeColor="text2" w:themeTint="99"/>
      <w:lang w:eastAsia="de-D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5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eastAsia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eastAsia="de-D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de-D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Heading"/>
    <w:link w:val="TitoloCarattere"/>
    <w:uiPriority w:val="10"/>
    <w:qFormat/>
    <w:rsid w:val="006A498E"/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aliases w:val="Header 1 Carattere"/>
    <w:basedOn w:val="Carpredefinitoparagrafo"/>
    <w:link w:val="Titolo1"/>
    <w:uiPriority w:val="9"/>
    <w:locked/>
    <w:rsid w:val="00B17B9C"/>
    <w:rPr>
      <w:rFonts w:ascii="Arial" w:hAnsi="Arial"/>
      <w:b/>
      <w:color w:val="9BBB59" w:themeColor="accent3"/>
      <w:szCs w:val="32"/>
      <w:u w:val="single"/>
    </w:rPr>
  </w:style>
  <w:style w:type="character" w:customStyle="1" w:styleId="Titolo2Carattere">
    <w:name w:val="Titolo 2 Carattere"/>
    <w:aliases w:val="Header 2 Carattere"/>
    <w:basedOn w:val="Carpredefinitoparagrafo"/>
    <w:link w:val="Titolo2"/>
    <w:uiPriority w:val="9"/>
    <w:locked/>
    <w:rsid w:val="00A57B9A"/>
    <w:rPr>
      <w:rFonts w:ascii="Arial" w:hAnsi="Arial"/>
      <w:i/>
      <w:color w:val="9BBB59" w:themeColor="accent3"/>
      <w:sz w:val="24"/>
      <w:szCs w:val="26"/>
      <w:u w:val="single"/>
      <w:lang w:val="de-DE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081788"/>
    <w:rPr>
      <w:rFonts w:ascii="Arial" w:hAnsi="Arial"/>
      <w:i/>
      <w:color w:val="548DD4" w:themeColor="text2" w:themeTint="99"/>
      <w:sz w:val="24"/>
      <w:szCs w:val="24"/>
      <w:lang w:val="de-DE" w:eastAsia="de-DE"/>
    </w:rPr>
  </w:style>
  <w:style w:type="character" w:customStyle="1" w:styleId="berschrift1Zchn">
    <w:name w:val="Überschrift 1 Zchn"/>
    <w:basedOn w:val="Carpredefinitoparagrafo"/>
    <w:uiPriority w:val="9"/>
    <w:locked/>
    <w:rsid w:val="00281213"/>
    <w:rPr>
      <w:rFonts w:ascii="Calibri" w:hAnsi="Calibri" w:cs="Times New Roman"/>
      <w:sz w:val="32"/>
      <w:szCs w:val="32"/>
      <w:u w:val="single"/>
      <w:lang w:val="de-DE" w:eastAsia="de-DE" w:bidi="ar-SA"/>
    </w:rPr>
  </w:style>
  <w:style w:type="character" w:customStyle="1" w:styleId="berschrift2Zchn">
    <w:name w:val="Überschrift 2 Zchn"/>
    <w:basedOn w:val="Carpredefinitoparagrafo"/>
    <w:uiPriority w:val="9"/>
    <w:locked/>
    <w:rsid w:val="00281213"/>
    <w:rPr>
      <w:rFonts w:cs="Times New Roman"/>
      <w:sz w:val="26"/>
      <w:szCs w:val="26"/>
    </w:rPr>
  </w:style>
  <w:style w:type="character" w:customStyle="1" w:styleId="berschrift3Zchn">
    <w:name w:val="Überschrift 3 Zchn"/>
    <w:basedOn w:val="Carpredefinitoparagrafo"/>
    <w:uiPriority w:val="99"/>
    <w:locked/>
    <w:rsid w:val="00281213"/>
    <w:rPr>
      <w:rFonts w:ascii="Calibri Light" w:hAnsi="Calibri Light" w:cs="Times New Roman"/>
      <w:color w:val="1F4D78"/>
      <w:sz w:val="24"/>
    </w:rPr>
  </w:style>
  <w:style w:type="character" w:customStyle="1" w:styleId="InternetLink">
    <w:name w:val="Internet Link"/>
    <w:basedOn w:val="Carpredefinitoparagrafo"/>
    <w:uiPriority w:val="99"/>
    <w:rsid w:val="00281213"/>
    <w:rPr>
      <w:rFonts w:cs="Times New Roman"/>
      <w:color w:val="0563C1"/>
      <w:u w:val="single"/>
    </w:rPr>
  </w:style>
  <w:style w:type="character" w:customStyle="1" w:styleId="FootnoteTextChar">
    <w:name w:val="Footnote Text Char"/>
    <w:uiPriority w:val="99"/>
    <w:semiHidden/>
    <w:locked/>
    <w:rsid w:val="00281213"/>
    <w:rPr>
      <w:rFonts w:ascii="Calibri" w:hAnsi="Calibri"/>
      <w:sz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rsid w:val="00281213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281213"/>
    <w:rPr>
      <w:sz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281213"/>
    <w:rPr>
      <w:b/>
      <w:sz w:val="20"/>
      <w:lang w:eastAsia="en-US"/>
    </w:rPr>
  </w:style>
  <w:style w:type="character" w:customStyle="1" w:styleId="BalloonTextChar">
    <w:name w:val="Balloon Text Char"/>
    <w:uiPriority w:val="99"/>
    <w:semiHidden/>
    <w:locked/>
    <w:rsid w:val="00281213"/>
    <w:rPr>
      <w:rFonts w:ascii="Times New Roman" w:hAnsi="Times New Roman"/>
      <w:sz w:val="2"/>
      <w:lang w:eastAsia="en-US"/>
    </w:rPr>
  </w:style>
  <w:style w:type="character" w:customStyle="1" w:styleId="EndnoteTextChar">
    <w:name w:val="Endnote Text Char"/>
    <w:uiPriority w:val="99"/>
    <w:semiHidden/>
    <w:locked/>
    <w:rsid w:val="00281213"/>
    <w:rPr>
      <w:rFonts w:ascii="Verdana" w:hAnsi="Verdana"/>
      <w:sz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customStyle="1" w:styleId="HyperlinkEndnoteZchn">
    <w:name w:val="Hyperlink Endnote Zchn"/>
    <w:link w:val="HyperlinkEndnote"/>
    <w:uiPriority w:val="99"/>
    <w:locked/>
    <w:rsid w:val="00281213"/>
    <w:rPr>
      <w:rFonts w:ascii="Verdana" w:hAnsi="Verdana"/>
      <w:color w:val="808080"/>
      <w:sz w:val="20"/>
      <w:lang w:eastAsia="en-US"/>
    </w:rPr>
  </w:style>
  <w:style w:type="paragraph" w:customStyle="1" w:styleId="HyperlinkEndnote">
    <w:name w:val="Hyperlink Endnote"/>
    <w:basedOn w:val="Testonotadichiusura"/>
    <w:link w:val="HyperlinkEndnoteZchn"/>
    <w:uiPriority w:val="99"/>
    <w:rsid w:val="00281213"/>
    <w:rPr>
      <w:color w:val="808080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81213"/>
    <w:pPr>
      <w:spacing w:after="0"/>
    </w:pPr>
    <w:rPr>
      <w:rFonts w:ascii="Verdana" w:hAnsi="Verdana"/>
      <w:color w:val="auto"/>
      <w:sz w:val="20"/>
      <w:szCs w:val="20"/>
      <w:lang w:val="de-A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character" w:customStyle="1" w:styleId="LiteraturlisteZchn">
    <w:name w:val="Literaturliste Zchn"/>
    <w:link w:val="Literaturliste"/>
    <w:uiPriority w:val="99"/>
    <w:locked/>
    <w:rsid w:val="00281213"/>
    <w:rPr>
      <w:rFonts w:ascii="Calibri" w:hAnsi="Calibri"/>
      <w:sz w:val="20"/>
      <w:lang w:eastAsia="en-US"/>
    </w:rPr>
  </w:style>
  <w:style w:type="paragraph" w:customStyle="1" w:styleId="Literaturliste">
    <w:name w:val="Literaturliste"/>
    <w:basedOn w:val="Normale"/>
    <w:link w:val="LiteraturlisteZchn"/>
    <w:uiPriority w:val="99"/>
    <w:rsid w:val="00281213"/>
    <w:pPr>
      <w:spacing w:before="120" w:after="0"/>
      <w:ind w:left="851" w:hanging="851"/>
    </w:pPr>
    <w:rPr>
      <w:color w:val="auto"/>
      <w:sz w:val="20"/>
      <w:szCs w:val="20"/>
      <w:lang w:val="de-AT"/>
    </w:rPr>
  </w:style>
  <w:style w:type="character" w:customStyle="1" w:styleId="ListLabel1">
    <w:name w:val="ListLabel 1"/>
    <w:uiPriority w:val="99"/>
    <w:rsid w:val="006A498E"/>
    <w:rPr>
      <w:rFonts w:eastAsia="Times New Roman"/>
    </w:rPr>
  </w:style>
  <w:style w:type="character" w:customStyle="1" w:styleId="ListLabel2">
    <w:name w:val="ListLabel 2"/>
    <w:uiPriority w:val="99"/>
    <w:rsid w:val="006A498E"/>
  </w:style>
  <w:style w:type="character" w:customStyle="1" w:styleId="ListLabel3">
    <w:name w:val="ListLabel 3"/>
    <w:uiPriority w:val="99"/>
    <w:rsid w:val="006A498E"/>
    <w:rPr>
      <w:u w:val="none" w:color="808080"/>
    </w:rPr>
  </w:style>
  <w:style w:type="character" w:customStyle="1" w:styleId="ListLabel4">
    <w:name w:val="ListLabel 4"/>
    <w:uiPriority w:val="99"/>
    <w:rsid w:val="006A498E"/>
  </w:style>
  <w:style w:type="character" w:customStyle="1" w:styleId="ListLabel5">
    <w:name w:val="ListLabel 5"/>
    <w:uiPriority w:val="99"/>
    <w:rsid w:val="006A498E"/>
    <w:rPr>
      <w:rFonts w:eastAsia="Times New Roman"/>
    </w:rPr>
  </w:style>
  <w:style w:type="character" w:customStyle="1" w:styleId="FootnoteCharacters">
    <w:name w:val="Footnote Characters"/>
    <w:uiPriority w:val="99"/>
    <w:rsid w:val="006A498E"/>
  </w:style>
  <w:style w:type="character" w:customStyle="1" w:styleId="FootnoteAnchor">
    <w:name w:val="Footnote Anchor"/>
    <w:uiPriority w:val="99"/>
    <w:rsid w:val="006A498E"/>
    <w:rPr>
      <w:vertAlign w:val="superscript"/>
    </w:rPr>
  </w:style>
  <w:style w:type="character" w:customStyle="1" w:styleId="EndnoteAnchor">
    <w:name w:val="Endnote Anchor"/>
    <w:uiPriority w:val="99"/>
    <w:rsid w:val="006A498E"/>
    <w:rPr>
      <w:vertAlign w:val="superscript"/>
    </w:rPr>
  </w:style>
  <w:style w:type="character" w:customStyle="1" w:styleId="EndnoteCharacters">
    <w:name w:val="Endnote Characters"/>
    <w:uiPriority w:val="99"/>
    <w:rsid w:val="006A498E"/>
  </w:style>
  <w:style w:type="character" w:customStyle="1" w:styleId="ListLabel6">
    <w:name w:val="ListLabel 6"/>
    <w:uiPriority w:val="99"/>
    <w:rsid w:val="006A498E"/>
    <w:rPr>
      <w:u w:val="none" w:color="808080"/>
    </w:rPr>
  </w:style>
  <w:style w:type="character" w:customStyle="1" w:styleId="ListLabel7">
    <w:name w:val="ListLabel 7"/>
    <w:uiPriority w:val="99"/>
    <w:rsid w:val="006A498E"/>
  </w:style>
  <w:style w:type="character" w:customStyle="1" w:styleId="ListLabel8">
    <w:name w:val="ListLabel 8"/>
    <w:uiPriority w:val="99"/>
    <w:rsid w:val="006A498E"/>
  </w:style>
  <w:style w:type="character" w:customStyle="1" w:styleId="ListLabel9">
    <w:name w:val="ListLabel 9"/>
    <w:uiPriority w:val="99"/>
    <w:rsid w:val="006A498E"/>
  </w:style>
  <w:style w:type="character" w:customStyle="1" w:styleId="ListLabel10">
    <w:name w:val="ListLabel 10"/>
    <w:uiPriority w:val="99"/>
    <w:rsid w:val="006A498E"/>
  </w:style>
  <w:style w:type="character" w:customStyle="1" w:styleId="ListLabel11">
    <w:name w:val="ListLabel 11"/>
    <w:uiPriority w:val="99"/>
    <w:rsid w:val="006A498E"/>
    <w:rPr>
      <w:u w:val="none" w:color="808080"/>
    </w:rPr>
  </w:style>
  <w:style w:type="character" w:customStyle="1" w:styleId="ListLabel12">
    <w:name w:val="ListLabel 12"/>
    <w:uiPriority w:val="99"/>
    <w:rsid w:val="006A498E"/>
  </w:style>
  <w:style w:type="character" w:customStyle="1" w:styleId="ListLabel13">
    <w:name w:val="ListLabel 13"/>
    <w:uiPriority w:val="99"/>
    <w:rsid w:val="006A498E"/>
  </w:style>
  <w:style w:type="character" w:customStyle="1" w:styleId="ListLabel14">
    <w:name w:val="ListLabel 14"/>
    <w:uiPriority w:val="99"/>
    <w:rsid w:val="006A498E"/>
  </w:style>
  <w:style w:type="character" w:customStyle="1" w:styleId="ListLabel15">
    <w:name w:val="ListLabel 15"/>
    <w:uiPriority w:val="99"/>
    <w:rsid w:val="006A498E"/>
  </w:style>
  <w:style w:type="paragraph" w:customStyle="1" w:styleId="Heading">
    <w:name w:val="Heading"/>
    <w:basedOn w:val="Normale"/>
    <w:next w:val="TextBody"/>
    <w:uiPriority w:val="99"/>
    <w:rsid w:val="006A498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uiPriority w:val="99"/>
    <w:rsid w:val="006A498E"/>
    <w:pPr>
      <w:spacing w:after="140" w:line="288" w:lineRule="auto"/>
    </w:pPr>
  </w:style>
  <w:style w:type="paragraph" w:styleId="Elenco">
    <w:name w:val="List"/>
    <w:basedOn w:val="TextBody"/>
    <w:uiPriority w:val="99"/>
    <w:rsid w:val="00E424A8"/>
    <w:pPr>
      <w:numPr>
        <w:numId w:val="2"/>
      </w:numPr>
      <w:spacing w:after="160" w:line="240" w:lineRule="auto"/>
      <w:ind w:left="714" w:hanging="357"/>
    </w:pPr>
  </w:style>
  <w:style w:type="paragraph" w:styleId="Didascalia">
    <w:name w:val="caption"/>
    <w:aliases w:val="Tabelle"/>
    <w:basedOn w:val="Normale"/>
    <w:link w:val="DidascaliaCarattere"/>
    <w:uiPriority w:val="99"/>
    <w:locked/>
    <w:rsid w:val="00281213"/>
    <w:rPr>
      <w:bCs/>
      <w:sz w:val="20"/>
      <w:szCs w:val="20"/>
    </w:rPr>
  </w:style>
  <w:style w:type="paragraph" w:customStyle="1" w:styleId="Index">
    <w:name w:val="Index"/>
    <w:basedOn w:val="Normale"/>
    <w:uiPriority w:val="99"/>
    <w:rsid w:val="006A498E"/>
    <w:pPr>
      <w:suppressLineNumbers/>
    </w:pPr>
  </w:style>
  <w:style w:type="paragraph" w:styleId="Paragrafoelenco">
    <w:name w:val="List Paragraph"/>
    <w:basedOn w:val="Normale"/>
    <w:uiPriority w:val="1"/>
    <w:qFormat/>
    <w:rsid w:val="00281213"/>
    <w:pPr>
      <w:ind w:left="720"/>
      <w:contextualSpacing/>
    </w:pPr>
  </w:style>
  <w:style w:type="paragraph" w:customStyle="1" w:styleId="ContentsHeading">
    <w:name w:val="Contents Heading"/>
    <w:basedOn w:val="Titolo1"/>
    <w:uiPriority w:val="99"/>
    <w:rsid w:val="00281213"/>
    <w:pPr>
      <w:numPr>
        <w:numId w:val="0"/>
      </w:numPr>
      <w:spacing w:before="0"/>
      <w:contextualSpacing/>
    </w:pPr>
    <w:rPr>
      <w:rFonts w:ascii="Calibri Light" w:hAnsi="Calibri Light"/>
      <w:color w:val="2E74B5"/>
      <w:u w:val="none"/>
      <w:lang w:val="de-AT" w:eastAsia="de-AT"/>
    </w:rPr>
  </w:style>
  <w:style w:type="paragraph" w:customStyle="1" w:styleId="Contents1">
    <w:name w:val="Contents 1"/>
    <w:basedOn w:val="Normale"/>
    <w:autoRedefine/>
    <w:uiPriority w:val="99"/>
    <w:rsid w:val="00281213"/>
    <w:pPr>
      <w:tabs>
        <w:tab w:val="left" w:pos="440"/>
        <w:tab w:val="right" w:leader="dot" w:pos="9062"/>
      </w:tabs>
      <w:spacing w:after="100"/>
    </w:pPr>
  </w:style>
  <w:style w:type="paragraph" w:customStyle="1" w:styleId="Contents2">
    <w:name w:val="Contents 2"/>
    <w:basedOn w:val="Normale"/>
    <w:autoRedefine/>
    <w:uiPriority w:val="99"/>
    <w:rsid w:val="00281213"/>
    <w:pPr>
      <w:tabs>
        <w:tab w:val="right" w:leader="dot" w:pos="9062"/>
      </w:tabs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81213"/>
    <w:pPr>
      <w:spacing w:after="0"/>
    </w:pPr>
    <w:rPr>
      <w:color w:val="auto"/>
      <w:sz w:val="20"/>
      <w:szCs w:val="20"/>
      <w:lang w:val="de-A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paragraph" w:customStyle="1" w:styleId="Formatvorlageberschrift1Block">
    <w:name w:val="Formatvorlage Überschrift 1 + Block"/>
    <w:basedOn w:val="Titolo1"/>
    <w:uiPriority w:val="99"/>
    <w:rsid w:val="00281213"/>
    <w:pPr>
      <w:numPr>
        <w:numId w:val="0"/>
      </w:numPr>
      <w:jc w:val="both"/>
    </w:pPr>
    <w:rPr>
      <w:szCs w:val="20"/>
    </w:rPr>
  </w:style>
  <w:style w:type="paragraph" w:styleId="Testocommento">
    <w:name w:val="annotation text"/>
    <w:next w:val="Firma"/>
    <w:link w:val="TestocommentoCarattere"/>
    <w:autoRedefine/>
    <w:uiPriority w:val="99"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paragraph" w:styleId="Soggettocommento">
    <w:name w:val="annotation subject"/>
    <w:basedOn w:val="Testocommento"/>
    <w:link w:val="SoggettocommentoCarattere"/>
    <w:uiPriority w:val="99"/>
    <w:semiHidden/>
    <w:rsid w:val="00281213"/>
    <w:rPr>
      <w:b w:val="0"/>
      <w:bCs/>
    </w:rPr>
  </w:style>
  <w:style w:type="character" w:customStyle="1" w:styleId="SoggettocommentoCarattere">
    <w:name w:val="Soggetto commento Carattere"/>
    <w:basedOn w:val="CommentTextChar"/>
    <w:link w:val="Soggettocommento"/>
    <w:uiPriority w:val="99"/>
    <w:semiHidden/>
    <w:locked/>
    <w:rsid w:val="00601F61"/>
    <w:rPr>
      <w:rFonts w:cs="Times New Roman"/>
      <w:b/>
      <w:bCs/>
      <w:color w:val="00000A"/>
      <w:sz w:val="20"/>
      <w:szCs w:val="20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DF358A"/>
    <w:rPr>
      <w:color w:val="auto"/>
      <w:sz w:val="20"/>
      <w:szCs w:val="20"/>
      <w:lang w:val="de-A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358A"/>
    <w:rPr>
      <w:rFonts w:ascii="Garamond" w:hAnsi="Garamond"/>
      <w:sz w:val="20"/>
      <w:szCs w:val="20"/>
      <w:lang w:eastAsia="en-US"/>
    </w:rPr>
  </w:style>
  <w:style w:type="paragraph" w:customStyle="1" w:styleId="Footnote">
    <w:name w:val="Footnote"/>
    <w:basedOn w:val="Normale"/>
    <w:uiPriority w:val="99"/>
    <w:rsid w:val="006A498E"/>
  </w:style>
  <w:style w:type="paragraph" w:customStyle="1" w:styleId="Quotations">
    <w:name w:val="Quotations"/>
    <w:basedOn w:val="Normale"/>
    <w:uiPriority w:val="99"/>
    <w:rsid w:val="006A498E"/>
  </w:style>
  <w:style w:type="character" w:customStyle="1" w:styleId="TitoloCarattere">
    <w:name w:val="Titolo Carattere"/>
    <w:basedOn w:val="Carpredefinitoparagrafo"/>
    <w:link w:val="Titolo"/>
    <w:uiPriority w:val="10"/>
    <w:locked/>
    <w:rsid w:val="00601F61"/>
    <w:rPr>
      <w:rFonts w:ascii="Cambria" w:hAnsi="Cambria" w:cs="Times New Roman"/>
      <w:b/>
      <w:bCs/>
      <w:color w:val="00000A"/>
      <w:kern w:val="28"/>
      <w:sz w:val="32"/>
      <w:szCs w:val="32"/>
      <w:lang w:val="de-DE" w:eastAsia="en-US"/>
    </w:rPr>
  </w:style>
  <w:style w:type="paragraph" w:styleId="Sottotitolo">
    <w:name w:val="Subtitle"/>
    <w:basedOn w:val="Titolo1"/>
    <w:next w:val="Normale"/>
    <w:link w:val="SottotitoloCarattere"/>
    <w:uiPriority w:val="11"/>
    <w:qFormat/>
    <w:pPr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31F81"/>
    <w:rPr>
      <w:rFonts w:ascii="Liberation Sans" w:eastAsia="Liberation Sans" w:hAnsi="Liberation Sans" w:cs="Liberation Sans"/>
      <w:b/>
      <w:color w:val="9BBB59" w:themeColor="accent3"/>
      <w:sz w:val="28"/>
      <w:szCs w:val="28"/>
      <w:u w:val="single"/>
      <w:lang w:eastAsia="de-DE"/>
    </w:rPr>
  </w:style>
  <w:style w:type="table" w:styleId="Grigliatabella">
    <w:name w:val="Table Grid"/>
    <w:basedOn w:val="Tabellanormale"/>
    <w:uiPriority w:val="39"/>
    <w:rsid w:val="002812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uiPriority w:val="99"/>
    <w:rsid w:val="0028121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hellemGitternetz1">
    <w:name w:val="Tabelle mit hellem Gitternetz1"/>
    <w:uiPriority w:val="99"/>
    <w:rsid w:val="00281213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90B30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E90B30"/>
    <w:rPr>
      <w:color w:val="808080"/>
      <w:shd w:val="clear" w:color="auto" w:fill="E6E6E6"/>
    </w:rPr>
  </w:style>
  <w:style w:type="paragraph" w:styleId="Titolosommario">
    <w:name w:val="TOC Heading"/>
    <w:basedOn w:val="Titolo1"/>
    <w:next w:val="Normale"/>
    <w:uiPriority w:val="39"/>
    <w:unhideWhenUsed/>
    <w:qFormat/>
    <w:rsid w:val="009D7097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0B218D"/>
    <w:pPr>
      <w:tabs>
        <w:tab w:val="left" w:pos="440"/>
        <w:tab w:val="right" w:leader="dot" w:pos="9062"/>
      </w:tabs>
      <w:spacing w:after="120"/>
    </w:pPr>
  </w:style>
  <w:style w:type="paragraph" w:styleId="Sommario2">
    <w:name w:val="toc 2"/>
    <w:basedOn w:val="Normale"/>
    <w:next w:val="Normale"/>
    <w:autoRedefine/>
    <w:uiPriority w:val="1"/>
    <w:qFormat/>
    <w:locked/>
    <w:rsid w:val="009D7097"/>
    <w:pPr>
      <w:spacing w:after="100"/>
      <w:ind w:left="220"/>
    </w:pPr>
  </w:style>
  <w:style w:type="paragraph" w:styleId="Nessunaspaziatura">
    <w:name w:val="No Spacing"/>
    <w:aliases w:val="Standard_2"/>
    <w:uiPriority w:val="1"/>
    <w:qFormat/>
    <w:rsid w:val="00790C8E"/>
    <w:pPr>
      <w:suppressAutoHyphens/>
    </w:pPr>
    <w:rPr>
      <w:lang w:eastAsia="en-US"/>
    </w:rPr>
  </w:style>
  <w:style w:type="character" w:customStyle="1" w:styleId="A8">
    <w:name w:val="A8"/>
    <w:uiPriority w:val="99"/>
    <w:rsid w:val="005A14CF"/>
    <w:rPr>
      <w:rFonts w:cs="GillSans"/>
      <w:color w:val="000000"/>
      <w:sz w:val="22"/>
      <w:szCs w:val="22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3F6224"/>
    <w:rPr>
      <w:color w:val="605E5C"/>
      <w:shd w:val="clear" w:color="auto" w:fill="E1DFDD"/>
    </w:rPr>
  </w:style>
  <w:style w:type="character" w:styleId="Enfasicorsivo">
    <w:name w:val="Emphasis"/>
    <w:aliases w:val="Hervorhebung;Header"/>
    <w:basedOn w:val="Carpredefinitoparagrafo"/>
    <w:uiPriority w:val="20"/>
    <w:qFormat/>
    <w:locked/>
    <w:rsid w:val="00BE0634"/>
    <w:rPr>
      <w:b/>
      <w:i w:val="0"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paragraph" w:styleId="Pidipagina">
    <w:name w:val="footer"/>
    <w:basedOn w:val="Normale"/>
    <w:link w:val="PidipaginaCarattere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character" w:styleId="Enfasigrassetto">
    <w:name w:val="Strong"/>
    <w:basedOn w:val="Carpredefinitoparagrafo"/>
    <w:uiPriority w:val="22"/>
    <w:locked/>
    <w:rsid w:val="00C2716D"/>
    <w:rPr>
      <w:b/>
      <w:bCs/>
    </w:rPr>
  </w:style>
  <w:style w:type="paragraph" w:styleId="Sommario3">
    <w:name w:val="toc 3"/>
    <w:basedOn w:val="Normale"/>
    <w:next w:val="Normale"/>
    <w:autoRedefine/>
    <w:uiPriority w:val="39"/>
    <w:locked/>
    <w:rsid w:val="00777F2F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5">
    <w:name w:val="toc 5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6">
    <w:name w:val="toc 6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7">
    <w:name w:val="toc 7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8">
    <w:name w:val="toc 8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9">
    <w:name w:val="toc 9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52C8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de-DE" w:eastAsia="en-US"/>
    </w:rPr>
  </w:style>
  <w:style w:type="paragraph" w:customStyle="1" w:styleId="Tabellenaufzhlung">
    <w:name w:val="Tabellenaufzählung"/>
    <w:basedOn w:val="Normale"/>
    <w:rsid w:val="000C07DE"/>
    <w:pPr>
      <w:widowControl w:val="0"/>
      <w:numPr>
        <w:numId w:val="3"/>
      </w:numPr>
      <w:tabs>
        <w:tab w:val="left" w:pos="567"/>
      </w:tabs>
      <w:spacing w:before="40" w:after="40"/>
      <w:ind w:left="340" w:hanging="170"/>
    </w:pPr>
    <w:rPr>
      <w:rFonts w:eastAsia="Times New Roman"/>
      <w:color w:val="auto"/>
      <w:sz w:val="16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7C61"/>
    <w:rPr>
      <w:color w:val="800080" w:themeColor="followedHyperlink"/>
      <w:u w:val="single"/>
    </w:rPr>
  </w:style>
  <w:style w:type="paragraph" w:customStyle="1" w:styleId="StandardWeb1">
    <w:name w:val="Standard (Web)1"/>
    <w:basedOn w:val="Normale"/>
    <w:next w:val="NormaleWeb"/>
    <w:uiPriority w:val="99"/>
    <w:semiHidden/>
    <w:unhideWhenUsed/>
    <w:rsid w:val="005A7C61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eastAsia="de-DE"/>
    </w:rPr>
  </w:style>
  <w:style w:type="paragraph" w:styleId="NormaleWeb">
    <w:name w:val="Normal (Web)"/>
    <w:basedOn w:val="Normale"/>
    <w:uiPriority w:val="99"/>
    <w:semiHidden/>
    <w:unhideWhenUsed/>
    <w:rsid w:val="005A7C61"/>
    <w:pPr>
      <w:suppressAutoHyphens w:val="0"/>
      <w:spacing w:line="259" w:lineRule="auto"/>
    </w:pPr>
    <w:rPr>
      <w:rFonts w:ascii="Times New Roman" w:eastAsiaTheme="minorHAnsi" w:hAnsi="Times New Roman"/>
      <w:color w:val="auto"/>
    </w:rPr>
  </w:style>
  <w:style w:type="paragraph" w:customStyle="1" w:styleId="berschrift11">
    <w:name w:val="Überschrift 11"/>
    <w:basedOn w:val="Normale"/>
    <w:next w:val="Titolo1"/>
    <w:uiPriority w:val="99"/>
    <w:rsid w:val="005A7C61"/>
    <w:pPr>
      <w:keepNext/>
      <w:keepLines/>
      <w:spacing w:before="480"/>
      <w:ind w:left="714" w:hanging="357"/>
      <w:outlineLvl w:val="0"/>
    </w:pPr>
    <w:rPr>
      <w:rFonts w:ascii="Arial" w:eastAsiaTheme="minorHAnsi" w:hAnsi="Arial" w:cstheme="minorBidi"/>
      <w:b/>
      <w:color w:val="548DD4"/>
      <w:szCs w:val="32"/>
      <w:u w:val="single"/>
      <w:lang w:eastAsia="de-DE"/>
    </w:rPr>
  </w:style>
  <w:style w:type="paragraph" w:customStyle="1" w:styleId="4">
    <w:name w:val="4"/>
    <w:basedOn w:val="Normale"/>
    <w:next w:val="Normale"/>
    <w:uiPriority w:val="99"/>
    <w:rsid w:val="00707418"/>
    <w:pPr>
      <w:keepNext/>
      <w:keepLines/>
      <w:spacing w:before="360"/>
      <w:outlineLvl w:val="1"/>
    </w:pPr>
    <w:rPr>
      <w:rFonts w:eastAsiaTheme="minorHAnsi" w:cstheme="minorBidi"/>
      <w:b/>
      <w:color w:val="000000" w:themeColor="text1"/>
      <w:szCs w:val="26"/>
      <w:lang w:eastAsia="de-DE"/>
    </w:rPr>
  </w:style>
  <w:style w:type="paragraph" w:customStyle="1" w:styleId="berschrift31">
    <w:name w:val="Überschrift 31"/>
    <w:basedOn w:val="Normale"/>
    <w:next w:val="Titolo3"/>
    <w:uiPriority w:val="99"/>
    <w:rsid w:val="005A7C61"/>
    <w:pPr>
      <w:keepNext/>
      <w:keepLines/>
      <w:spacing w:before="360"/>
      <w:outlineLvl w:val="2"/>
    </w:pPr>
    <w:rPr>
      <w:rFonts w:ascii="Arial" w:eastAsiaTheme="minorHAnsi" w:hAnsi="Arial" w:cstheme="minorBidi"/>
      <w:i/>
      <w:color w:val="548DD4"/>
      <w:lang w:eastAsia="de-DE"/>
    </w:rPr>
  </w:style>
  <w:style w:type="numbering" w:customStyle="1" w:styleId="KeineListe1">
    <w:name w:val="Keine Liste1"/>
    <w:next w:val="Nessunelenco"/>
    <w:uiPriority w:val="99"/>
    <w:semiHidden/>
    <w:unhideWhenUsed/>
    <w:rsid w:val="005A7C61"/>
  </w:style>
  <w:style w:type="character" w:customStyle="1" w:styleId="Hyperlink1">
    <w:name w:val="Hyperlink1"/>
    <w:basedOn w:val="Carpredefinitoparagrafo"/>
    <w:uiPriority w:val="99"/>
    <w:unhideWhenUsed/>
    <w:rsid w:val="005A7C61"/>
    <w:rPr>
      <w:color w:val="0000FF"/>
      <w:u w:val="single"/>
    </w:rPr>
  </w:style>
  <w:style w:type="paragraph" w:customStyle="1" w:styleId="Inhaltsverzeichnisberschrift1">
    <w:name w:val="Inhaltsverzeichnisüberschrift1"/>
    <w:basedOn w:val="Titolo1"/>
    <w:next w:val="Normale"/>
    <w:uiPriority w:val="39"/>
    <w:unhideWhenUsed/>
    <w:rsid w:val="005A7C61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character" w:customStyle="1" w:styleId="NichtaufgelsteErwhnung20">
    <w:name w:val="Nicht aufgelöste Erwähnung2"/>
    <w:basedOn w:val="Carpredefinitoparagrafo"/>
    <w:uiPriority w:val="99"/>
    <w:semiHidden/>
    <w:unhideWhenUsed/>
    <w:rsid w:val="005A7C61"/>
    <w:rPr>
      <w:color w:val="605E5C"/>
      <w:shd w:val="clear" w:color="auto" w:fill="E1DFDD"/>
    </w:rPr>
  </w:style>
  <w:style w:type="paragraph" w:customStyle="1" w:styleId="Verzeichnis41">
    <w:name w:val="Verzeichnis 4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6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51">
    <w:name w:val="Verzeichnis 5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88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61">
    <w:name w:val="Verzeichnis 6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10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71">
    <w:name w:val="Verzeichnis 7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32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81">
    <w:name w:val="Verzeichnis 8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54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91">
    <w:name w:val="Verzeichnis 9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7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table" w:customStyle="1" w:styleId="Tabellenraster1">
    <w:name w:val="Tabellenraster1"/>
    <w:basedOn w:val="Tabellanormale"/>
    <w:next w:val="Grigliatabella"/>
    <w:uiPriority w:val="39"/>
    <w:rsid w:val="005A7C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e"/>
    <w:link w:val="EndNoteBibliographyZchn"/>
    <w:rsid w:val="005A7C61"/>
    <w:pPr>
      <w:suppressAutoHyphens w:val="0"/>
    </w:pPr>
    <w:rPr>
      <w:rFonts w:eastAsiaTheme="minorHAnsi" w:cs="Calibri"/>
      <w:noProof/>
      <w:color w:val="auto"/>
      <w:lang w:val="en-US"/>
    </w:rPr>
  </w:style>
  <w:style w:type="character" w:customStyle="1" w:styleId="EndNoteBibliographyZchn">
    <w:name w:val="EndNote Bibliography Zchn"/>
    <w:basedOn w:val="Carpredefinitoparagrafo"/>
    <w:link w:val="EndNoteBibliography"/>
    <w:rsid w:val="005A7C61"/>
    <w:rPr>
      <w:rFonts w:ascii="Garamond" w:eastAsiaTheme="minorHAnsi" w:hAnsi="Garamond" w:cs="Calibri"/>
      <w:noProof/>
      <w:sz w:val="24"/>
      <w:lang w:val="en-US" w:eastAsia="en-US"/>
    </w:rPr>
  </w:style>
  <w:style w:type="character" w:customStyle="1" w:styleId="BesuchterLink1">
    <w:name w:val="BesuchterLink1"/>
    <w:basedOn w:val="Carpredefinitoparagrafo"/>
    <w:uiPriority w:val="99"/>
    <w:semiHidden/>
    <w:unhideWhenUsed/>
    <w:rsid w:val="005A7C61"/>
    <w:rPr>
      <w:color w:val="800080"/>
      <w:u w:val="single"/>
    </w:rPr>
  </w:style>
  <w:style w:type="character" w:customStyle="1" w:styleId="authorsname">
    <w:name w:val="authors__name"/>
    <w:basedOn w:val="Carpredefinitoparagrafo"/>
    <w:rsid w:val="005A7C61"/>
  </w:style>
  <w:style w:type="paragraph" w:customStyle="1" w:styleId="EndNoteBibliographyTitle">
    <w:name w:val="EndNote Bibliography Title"/>
    <w:basedOn w:val="Normale"/>
    <w:link w:val="EndNoteBibliographyTitleZchn"/>
    <w:rsid w:val="005A7C61"/>
    <w:pPr>
      <w:spacing w:after="0"/>
      <w:jc w:val="center"/>
    </w:pPr>
    <w:rPr>
      <w:noProof/>
      <w:szCs w:val="20"/>
      <w:lang w:val="en-US"/>
    </w:rPr>
  </w:style>
  <w:style w:type="character" w:customStyle="1" w:styleId="DidascaliaCarattere">
    <w:name w:val="Didascalia Carattere"/>
    <w:aliases w:val="Tabelle Carattere"/>
    <w:basedOn w:val="Carpredefinitoparagrafo"/>
    <w:link w:val="Didascalia"/>
    <w:uiPriority w:val="35"/>
    <w:rsid w:val="005A7C61"/>
    <w:rPr>
      <w:rFonts w:ascii="Garamond" w:hAnsi="Garamond"/>
      <w:bCs/>
      <w:color w:val="00000A"/>
      <w:sz w:val="20"/>
      <w:szCs w:val="20"/>
      <w:lang w:val="de-DE" w:eastAsia="en-US"/>
    </w:rPr>
  </w:style>
  <w:style w:type="character" w:customStyle="1" w:styleId="EndNoteBibliographyTitleZchn">
    <w:name w:val="EndNote Bibliography Title Zchn"/>
    <w:basedOn w:val="DidascaliaCarattere"/>
    <w:link w:val="EndNoteBibliographyTitle"/>
    <w:rsid w:val="005A7C61"/>
    <w:rPr>
      <w:rFonts w:ascii="Garamond" w:hAnsi="Garamond"/>
      <w:bCs w:val="0"/>
      <w:noProof/>
      <w:color w:val="00000A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5A7C61"/>
    <w:rPr>
      <w:lang w:eastAsia="en-US"/>
    </w:rPr>
  </w:style>
  <w:style w:type="character" w:customStyle="1" w:styleId="berschrift1Zchn2">
    <w:name w:val="Überschrift 1 Zchn2"/>
    <w:basedOn w:val="Carpredefinitoparagrafo"/>
    <w:uiPriority w:val="9"/>
    <w:rsid w:val="005A7C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2">
    <w:name w:val="Überschrift 2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2">
    <w:name w:val="Überschrift 3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prechblasen">
    <w:name w:val="Sprechblasen"/>
    <w:basedOn w:val="Normale"/>
    <w:next w:val="Normale"/>
    <w:rsid w:val="00DF358A"/>
    <w:rPr>
      <w:b/>
      <w:sz w:val="144"/>
    </w:rPr>
  </w:style>
  <w:style w:type="paragraph" w:customStyle="1" w:styleId="Formatvorlage1">
    <w:name w:val="Formatvorlage1"/>
    <w:basedOn w:val="Testocommento"/>
    <w:rsid w:val="005A7C61"/>
    <w:rPr>
      <w:sz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358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358A"/>
    <w:rPr>
      <w:rFonts w:ascii="Garamond" w:hAnsi="Garamond"/>
      <w:i/>
      <w:iCs/>
      <w:color w:val="404040" w:themeColor="text1" w:themeTint="BF"/>
      <w:sz w:val="24"/>
      <w:lang w:val="de-DE" w:eastAsia="en-US"/>
    </w:rPr>
  </w:style>
  <w:style w:type="paragraph" w:styleId="Firma">
    <w:name w:val="Signature"/>
    <w:basedOn w:val="Normale"/>
    <w:link w:val="FirmaCarattere"/>
    <w:uiPriority w:val="99"/>
    <w:semiHidden/>
    <w:unhideWhenUsed/>
    <w:rsid w:val="00DF358A"/>
    <w:pPr>
      <w:spacing w:after="0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DF358A"/>
    <w:rPr>
      <w:rFonts w:ascii="Garamond" w:hAnsi="Garamond"/>
      <w:color w:val="00000A"/>
      <w:sz w:val="24"/>
      <w:lang w:val="de-DE" w:eastAsia="en-US"/>
    </w:rPr>
  </w:style>
  <w:style w:type="paragraph" w:styleId="Corpotesto">
    <w:name w:val="Body Text"/>
    <w:basedOn w:val="Normale"/>
    <w:link w:val="CorpotestoCarattere"/>
    <w:uiPriority w:val="1"/>
    <w:qFormat/>
    <w:rsid w:val="00562420"/>
    <w:pPr>
      <w:suppressAutoHyphens w:val="0"/>
      <w:spacing w:after="0"/>
    </w:pPr>
    <w:rPr>
      <w:rFonts w:ascii="Arial" w:eastAsia="Times New Roman" w:hAnsi="Arial" w:cs="Arial"/>
      <w:color w:val="auto"/>
      <w:sz w:val="22"/>
      <w:lang w:val="de-AT" w:eastAsia="de-D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2420"/>
    <w:rPr>
      <w:rFonts w:ascii="Arial" w:eastAsia="Times New Roman" w:hAnsi="Arial" w:cs="Arial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75189"/>
    <w:rPr>
      <w:rFonts w:asciiTheme="majorHAnsi" w:eastAsiaTheme="majorEastAsia" w:hAnsiTheme="majorHAnsi" w:cstheme="majorBidi"/>
      <w:color w:val="365F91" w:themeColor="accent1" w:themeShade="BF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75189"/>
    <w:rPr>
      <w:rFonts w:asciiTheme="majorHAnsi" w:eastAsiaTheme="majorEastAsia" w:hAnsiTheme="majorHAnsi" w:cstheme="majorBidi"/>
      <w:color w:val="243F60" w:themeColor="accent1" w:themeShade="7F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75189"/>
    <w:rPr>
      <w:rFonts w:asciiTheme="majorHAnsi" w:eastAsiaTheme="majorEastAsia" w:hAnsiTheme="majorHAnsi" w:cstheme="majorBidi"/>
      <w:i/>
      <w:iCs/>
      <w:color w:val="243F60" w:themeColor="accent1" w:themeShade="7F"/>
      <w:lang w:val="de-DE" w:eastAsia="de-D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51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75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customStyle="1" w:styleId="Literatur">
    <w:name w:val="Literatur"/>
    <w:basedOn w:val="Normale"/>
    <w:link w:val="LiteraturZchn"/>
    <w:uiPriority w:val="99"/>
    <w:qFormat/>
    <w:rsid w:val="00475189"/>
    <w:pPr>
      <w:suppressAutoHyphens w:val="0"/>
      <w:spacing w:before="120" w:after="0"/>
      <w:ind w:left="709" w:hanging="709"/>
      <w:jc w:val="both"/>
    </w:pPr>
    <w:rPr>
      <w:rFonts w:ascii="Times New Roman" w:eastAsia="Times New Roman" w:hAnsi="Times New Roman"/>
      <w:color w:val="auto"/>
      <w:szCs w:val="20"/>
      <w:lang w:eastAsia="de-DE"/>
    </w:rPr>
  </w:style>
  <w:style w:type="character" w:customStyle="1" w:styleId="st1">
    <w:name w:val="st1"/>
    <w:basedOn w:val="Carpredefinitoparagrafo"/>
    <w:rsid w:val="00475189"/>
  </w:style>
  <w:style w:type="paragraph" w:customStyle="1" w:styleId="Literatur01">
    <w:name w:val="Literatur01"/>
    <w:basedOn w:val="Literatur"/>
    <w:link w:val="Literatur01Zchn"/>
    <w:rsid w:val="00475189"/>
    <w:rPr>
      <w:rFonts w:asciiTheme="minorHAnsi" w:hAnsiTheme="minorHAnsi" w:cstheme="minorHAnsi"/>
      <w:smallCaps/>
    </w:rPr>
  </w:style>
  <w:style w:type="character" w:customStyle="1" w:styleId="LiteraturZchn">
    <w:name w:val="Literatur Zchn"/>
    <w:basedOn w:val="Carpredefinitoparagrafo"/>
    <w:link w:val="Literatur"/>
    <w:rsid w:val="00475189"/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Literatur01Zchn">
    <w:name w:val="Literatur01 Zchn"/>
    <w:basedOn w:val="LiteraturZchn"/>
    <w:link w:val="Literatur01"/>
    <w:rsid w:val="00475189"/>
    <w:rPr>
      <w:rFonts w:asciiTheme="minorHAnsi" w:eastAsia="Times New Roman" w:hAnsiTheme="minorHAnsi" w:cstheme="minorHAnsi"/>
      <w:smallCaps/>
      <w:sz w:val="24"/>
      <w:szCs w:val="20"/>
      <w:lang w:val="de-DE" w:eastAsia="de-DE"/>
    </w:rPr>
  </w:style>
  <w:style w:type="paragraph" w:customStyle="1" w:styleId="Default">
    <w:name w:val="Default"/>
    <w:rsid w:val="0047518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lang w:eastAsia="en-US"/>
    </w:rPr>
  </w:style>
  <w:style w:type="paragraph" w:customStyle="1" w:styleId="Bildunterschrift">
    <w:name w:val="Bildunterschrift"/>
    <w:basedOn w:val="Normale"/>
    <w:link w:val="BildunterschriftZchn"/>
    <w:qFormat/>
    <w:rsid w:val="00475189"/>
    <w:pPr>
      <w:suppressAutoHyphens w:val="0"/>
      <w:spacing w:after="0" w:line="240" w:lineRule="atLeast"/>
      <w:jc w:val="center"/>
    </w:pPr>
    <w:rPr>
      <w:rFonts w:asciiTheme="majorHAnsi" w:eastAsiaTheme="minorHAnsi" w:hAnsiTheme="majorHAnsi" w:cstheme="minorBidi"/>
      <w:color w:val="auto"/>
      <w:sz w:val="20"/>
      <w:lang w:val="de-AT"/>
    </w:rPr>
  </w:style>
  <w:style w:type="character" w:customStyle="1" w:styleId="BildunterschriftZchn">
    <w:name w:val="Bildunterschrift Zchn"/>
    <w:basedOn w:val="Carpredefinitoparagrafo"/>
    <w:link w:val="Bildunterschrift"/>
    <w:rsid w:val="00475189"/>
    <w:rPr>
      <w:rFonts w:asciiTheme="majorHAnsi" w:eastAsiaTheme="minorHAnsi" w:hAnsiTheme="majorHAnsi" w:cstheme="minorBidi"/>
      <w:sz w:val="20"/>
      <w:lang w:eastAsia="en-US"/>
    </w:rPr>
  </w:style>
  <w:style w:type="paragraph" w:customStyle="1" w:styleId="Standardtext">
    <w:name w:val="Standardtext"/>
    <w:basedOn w:val="Normale"/>
    <w:rsid w:val="00202210"/>
    <w:pPr>
      <w:suppressAutoHyphens w:val="0"/>
      <w:spacing w:after="0"/>
      <w:jc w:val="both"/>
    </w:pPr>
    <w:rPr>
      <w:rFonts w:ascii="Arial" w:eastAsia="Times New Roman" w:hAnsi="Arial"/>
      <w:color w:val="auto"/>
      <w:sz w:val="22"/>
      <w:szCs w:val="20"/>
      <w:lang w:eastAsia="de-DE"/>
    </w:rPr>
  </w:style>
  <w:style w:type="paragraph" w:customStyle="1" w:styleId="Literaturzitat">
    <w:name w:val="Literaturzitat"/>
    <w:rsid w:val="00202210"/>
    <w:pPr>
      <w:spacing w:line="360" w:lineRule="auto"/>
      <w:ind w:left="567" w:hanging="567"/>
    </w:pPr>
    <w:rPr>
      <w:rFonts w:ascii="Times" w:eastAsia="Times New Roman" w:hAnsi="Times" w:cs="Times"/>
      <w:noProof/>
      <w:sz w:val="20"/>
      <w:szCs w:val="20"/>
      <w:lang w:val="en-US" w:eastAsia="en-US"/>
    </w:rPr>
  </w:style>
  <w:style w:type="character" w:customStyle="1" w:styleId="e24kjd">
    <w:name w:val="e24kjd"/>
    <w:basedOn w:val="Carpredefinitoparagrafo"/>
    <w:rsid w:val="00202210"/>
  </w:style>
  <w:style w:type="character" w:customStyle="1" w:styleId="smallpublications">
    <w:name w:val="small_publications"/>
    <w:basedOn w:val="Carpredefinitoparagrafo"/>
    <w:rsid w:val="00202210"/>
  </w:style>
  <w:style w:type="paragraph" w:styleId="Corpodeltesto2">
    <w:name w:val="Body Text 2"/>
    <w:basedOn w:val="Normale"/>
    <w:link w:val="Corpodeltesto2Carattere"/>
    <w:semiHidden/>
    <w:unhideWhenUsed/>
    <w:rsid w:val="00786AEA"/>
    <w:pPr>
      <w:suppressAutoHyphens w:val="0"/>
      <w:spacing w:after="0" w:line="300" w:lineRule="exact"/>
      <w:jc w:val="both"/>
    </w:pPr>
    <w:rPr>
      <w:rFonts w:ascii="Arial" w:eastAsia="Times New Roman" w:hAnsi="Arial"/>
      <w:color w:val="FF0000"/>
      <w:sz w:val="22"/>
      <w:lang w:val="de-AT" w:eastAsia="de-D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86AEA"/>
    <w:rPr>
      <w:rFonts w:ascii="Arial" w:eastAsia="Times New Roman" w:hAnsi="Arial"/>
      <w:color w:val="FF0000"/>
      <w:szCs w:val="24"/>
      <w:lang w:eastAsia="de-DE"/>
    </w:rPr>
  </w:style>
  <w:style w:type="paragraph" w:styleId="Testodelblocco">
    <w:name w:val="Block Text"/>
    <w:basedOn w:val="Normale"/>
    <w:semiHidden/>
    <w:unhideWhenUsed/>
    <w:rsid w:val="00786AEA"/>
    <w:pPr>
      <w:tabs>
        <w:tab w:val="decimal" w:pos="1276"/>
        <w:tab w:val="left" w:pos="2127"/>
      </w:tabs>
      <w:suppressAutoHyphens w:val="0"/>
      <w:snapToGrid w:val="0"/>
      <w:spacing w:after="120" w:line="240" w:lineRule="atLeast"/>
      <w:ind w:left="992" w:right="-57" w:hanging="992"/>
      <w:jc w:val="both"/>
    </w:pPr>
    <w:rPr>
      <w:rFonts w:ascii="Arial" w:eastAsia="Times New Roman" w:hAnsi="Arial"/>
      <w:color w:val="000000"/>
      <w:szCs w:val="20"/>
      <w:lang w:eastAsia="de-DE"/>
    </w:rPr>
  </w:style>
  <w:style w:type="paragraph" w:customStyle="1" w:styleId="Literaturliste2">
    <w:name w:val="Literaturliste 2"/>
    <w:rsid w:val="00786AEA"/>
    <w:pPr>
      <w:spacing w:line="360" w:lineRule="exact"/>
      <w:ind w:left="851" w:hanging="851"/>
    </w:pPr>
    <w:rPr>
      <w:rFonts w:ascii="roman f" w:eastAsia="Times New Roman" w:hAnsi="roman f"/>
      <w:szCs w:val="20"/>
    </w:rPr>
  </w:style>
  <w:style w:type="paragraph" w:customStyle="1" w:styleId="absatz1">
    <w:name w:val="absatz 1"/>
    <w:basedOn w:val="Normale"/>
    <w:link w:val="absatz1Zchn"/>
    <w:qFormat/>
    <w:rsid w:val="00BE0634"/>
  </w:style>
  <w:style w:type="character" w:customStyle="1" w:styleId="absatz1Zchn">
    <w:name w:val="absatz 1 Zchn"/>
    <w:basedOn w:val="Carpredefinitoparagrafo"/>
    <w:link w:val="absatz1"/>
    <w:locked/>
    <w:rsid w:val="00BE0634"/>
    <w:rPr>
      <w:lang w:eastAsia="en-US"/>
    </w:rPr>
  </w:style>
  <w:style w:type="paragraph" w:styleId="Rientrocorpodeltesto">
    <w:name w:val="Body Text Indent"/>
    <w:basedOn w:val="Normale"/>
    <w:link w:val="RientrocorpodeltestoCarattere"/>
    <w:rsid w:val="00786AEA"/>
    <w:pPr>
      <w:suppressAutoHyphens w:val="0"/>
      <w:spacing w:after="120"/>
      <w:ind w:left="283"/>
    </w:pPr>
    <w:rPr>
      <w:rFonts w:ascii="Times New Roman" w:eastAsia="Times New Roman" w:hAnsi="Times New Roman"/>
      <w:color w:val="auto"/>
      <w:sz w:val="20"/>
      <w:szCs w:val="20"/>
      <w:lang w:eastAsia="de-D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86AEA"/>
    <w:rPr>
      <w:rFonts w:ascii="Times New Roman" w:eastAsia="Times New Roman" w:hAnsi="Times New Roman"/>
      <w:sz w:val="20"/>
      <w:szCs w:val="20"/>
      <w:lang w:val="de-DE" w:eastAsia="de-DE"/>
    </w:rPr>
  </w:style>
  <w:style w:type="paragraph" w:customStyle="1" w:styleId="EAFlietext">
    <w:name w:val="EA Fließtext"/>
    <w:rsid w:val="00786AEA"/>
    <w:pPr>
      <w:tabs>
        <w:tab w:val="left" w:pos="284"/>
      </w:tabs>
      <w:spacing w:before="60"/>
      <w:jc w:val="both"/>
    </w:pPr>
    <w:rPr>
      <w:rFonts w:ascii="Adobe Garamond Pro" w:hAnsi="Adobe Garamond Pro"/>
      <w:sz w:val="21"/>
      <w:lang w:val="en-GB" w:eastAsia="zh-CN"/>
    </w:rPr>
  </w:style>
  <w:style w:type="character" w:customStyle="1" w:styleId="st">
    <w:name w:val="st"/>
    <w:basedOn w:val="Carpredefinitoparagrafo"/>
    <w:rsid w:val="00786AEA"/>
  </w:style>
  <w:style w:type="paragraph" w:customStyle="1" w:styleId="yiv3546848180msonormal">
    <w:name w:val="yiv3546848180msonormal"/>
    <w:basedOn w:val="Normale"/>
    <w:rsid w:val="00786AE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Pa4">
    <w:name w:val="Pa4"/>
    <w:basedOn w:val="Default"/>
    <w:next w:val="Default"/>
    <w:uiPriority w:val="99"/>
    <w:rsid w:val="002214F1"/>
    <w:pPr>
      <w:spacing w:line="161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11">
    <w:name w:val="Pa11"/>
    <w:basedOn w:val="Default"/>
    <w:next w:val="Default"/>
    <w:uiPriority w:val="99"/>
    <w:rsid w:val="002214F1"/>
    <w:pPr>
      <w:spacing w:line="167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2">
    <w:name w:val="Pa2"/>
    <w:basedOn w:val="Default"/>
    <w:next w:val="Default"/>
    <w:uiPriority w:val="99"/>
    <w:rsid w:val="002214F1"/>
    <w:pPr>
      <w:spacing w:line="197" w:lineRule="atLeast"/>
    </w:pPr>
    <w:rPr>
      <w:rFonts w:ascii="Myriad Pro" w:hAnsi="Myriad Pro" w:cstheme="minorBidi"/>
      <w:color w:val="auto"/>
      <w:lang w:val="de-AT"/>
    </w:rPr>
  </w:style>
  <w:style w:type="character" w:customStyle="1" w:styleId="A5">
    <w:name w:val="A5"/>
    <w:uiPriority w:val="99"/>
    <w:rsid w:val="002214F1"/>
    <w:rPr>
      <w:rFonts w:cs="Myriad Pro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214F1"/>
    <w:rPr>
      <w:rFonts w:cs="Myriad Pro"/>
      <w:b/>
      <w:bCs/>
      <w:color w:val="000000"/>
    </w:rPr>
  </w:style>
  <w:style w:type="paragraph" w:customStyle="1" w:styleId="3">
    <w:name w:val="3"/>
    <w:basedOn w:val="Normale"/>
    <w:link w:val="3Zchn"/>
    <w:rsid w:val="00AC3B56"/>
    <w:rPr>
      <w:b/>
      <w:color w:val="4F6228" w:themeColor="accent3" w:themeShade="80"/>
      <w:sz w:val="28"/>
      <w:u w:val="single"/>
      <w:lang w:val="de-AT"/>
    </w:rPr>
  </w:style>
  <w:style w:type="character" w:customStyle="1" w:styleId="3Zchn">
    <w:name w:val="3 Zchn"/>
    <w:basedOn w:val="Carpredefinitoparagrafo"/>
    <w:link w:val="3"/>
    <w:rsid w:val="00AC3B56"/>
    <w:rPr>
      <w:rFonts w:ascii="Garamond" w:hAnsi="Garamond"/>
      <w:b/>
      <w:color w:val="4F6228" w:themeColor="accent3" w:themeShade="80"/>
      <w:sz w:val="28"/>
      <w:u w:val="single"/>
      <w:lang w:eastAsia="en-US"/>
    </w:rPr>
  </w:style>
  <w:style w:type="character" w:customStyle="1" w:styleId="fontstyle01">
    <w:name w:val="fontstyle01"/>
    <w:basedOn w:val="Carpredefinitoparagrafo"/>
    <w:rsid w:val="003F62F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ufzaehlunge1">
    <w:name w:val="aufzaehlunge1"/>
    <w:basedOn w:val="Normale"/>
    <w:rsid w:val="003F62F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Aufzhlung1">
    <w:name w:val="Aufzählung1"/>
    <w:basedOn w:val="Normale"/>
    <w:rsid w:val="003F62FF"/>
    <w:pPr>
      <w:widowControl w:val="0"/>
      <w:tabs>
        <w:tab w:val="num" w:pos="720"/>
      </w:tabs>
      <w:suppressAutoHyphens w:val="0"/>
      <w:spacing w:before="120" w:after="0"/>
      <w:ind w:left="720" w:hanging="720"/>
      <w:jc w:val="both"/>
    </w:pPr>
    <w:rPr>
      <w:rFonts w:ascii="Arial" w:eastAsia="Times New Roman" w:hAnsi="Arial"/>
      <w:color w:val="auto"/>
      <w:sz w:val="20"/>
      <w:szCs w:val="20"/>
    </w:rPr>
  </w:style>
  <w:style w:type="character" w:customStyle="1" w:styleId="eco-article-author">
    <w:name w:val="eco-article-author"/>
    <w:basedOn w:val="Carpredefinitoparagrafo"/>
    <w:rsid w:val="003F62FF"/>
  </w:style>
  <w:style w:type="character" w:customStyle="1" w:styleId="eco-article-year">
    <w:name w:val="eco-article-year"/>
    <w:basedOn w:val="Carpredefinitoparagrafo"/>
    <w:rsid w:val="003F62FF"/>
  </w:style>
  <w:style w:type="character" w:customStyle="1" w:styleId="eco-article-title">
    <w:name w:val="eco-article-title"/>
    <w:basedOn w:val="Carpredefinitoparagrafo"/>
    <w:rsid w:val="003F62FF"/>
  </w:style>
  <w:style w:type="character" w:customStyle="1" w:styleId="eco-article-city">
    <w:name w:val="eco-article-city"/>
    <w:basedOn w:val="Carpredefinitoparagrafo"/>
    <w:rsid w:val="003F62FF"/>
  </w:style>
  <w:style w:type="character" w:customStyle="1" w:styleId="eco-article-page">
    <w:name w:val="eco-article-page"/>
    <w:basedOn w:val="Carpredefinitoparagrafo"/>
    <w:rsid w:val="003F62FF"/>
  </w:style>
  <w:style w:type="character" w:styleId="Enfasiintensa">
    <w:name w:val="Intense Emphasis"/>
    <w:basedOn w:val="Carpredefinitoparagrafo"/>
    <w:uiPriority w:val="21"/>
    <w:rsid w:val="00707418"/>
    <w:rPr>
      <w:i/>
      <w:iCs/>
      <w:color w:val="4F81BD" w:themeColor="accent1"/>
    </w:rPr>
  </w:style>
  <w:style w:type="paragraph" w:customStyle="1" w:styleId="Header3">
    <w:name w:val="Header 3"/>
    <w:basedOn w:val="Titolo2"/>
    <w:link w:val="Header3Zchn"/>
    <w:qFormat/>
    <w:rsid w:val="00E62DF1"/>
    <w:rPr>
      <w:u w:val="none"/>
    </w:rPr>
  </w:style>
  <w:style w:type="character" w:customStyle="1" w:styleId="Header3Zchn">
    <w:name w:val="Header 3 Zchn"/>
    <w:basedOn w:val="Titolo2Carattere"/>
    <w:link w:val="Header3"/>
    <w:rsid w:val="00E62DF1"/>
    <w:rPr>
      <w:rFonts w:ascii="Arial" w:hAnsi="Arial"/>
      <w:i/>
      <w:color w:val="548DD4" w:themeColor="text2" w:themeTint="99"/>
      <w:sz w:val="24"/>
      <w:szCs w:val="26"/>
      <w:u w:val="single"/>
      <w:lang w:val="de-DE" w:eastAsia="de-DE"/>
    </w:rPr>
  </w:style>
  <w:style w:type="paragraph" w:customStyle="1" w:styleId="Header41">
    <w:name w:val="Header 4_1"/>
    <w:basedOn w:val="3"/>
    <w:link w:val="Header41Zchn"/>
    <w:qFormat/>
    <w:rsid w:val="00AC3B56"/>
    <w:rPr>
      <w:sz w:val="24"/>
      <w:u w:val="none"/>
    </w:rPr>
  </w:style>
  <w:style w:type="character" w:customStyle="1" w:styleId="Header41Zchn">
    <w:name w:val="Header 4_1 Zchn"/>
    <w:basedOn w:val="3Zchn"/>
    <w:link w:val="Header41"/>
    <w:rsid w:val="00AC3B56"/>
    <w:rPr>
      <w:rFonts w:ascii="Garamond" w:hAnsi="Garamond"/>
      <w:b/>
      <w:color w:val="4F6228" w:themeColor="accent3" w:themeShade="80"/>
      <w:sz w:val="24"/>
      <w:u w:val="single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3150"/>
    <w:rPr>
      <w:color w:val="605E5C"/>
      <w:shd w:val="clear" w:color="auto" w:fill="E1DFDD"/>
    </w:rPr>
  </w:style>
  <w:style w:type="table" w:customStyle="1" w:styleId="Tabellenraster2">
    <w:name w:val="Tabellenraster2"/>
    <w:basedOn w:val="Tabellanormale"/>
    <w:next w:val="Grigliatabella"/>
    <w:uiPriority w:val="99"/>
    <w:rsid w:val="000A77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icedellefigure">
    <w:name w:val="table of figures"/>
    <w:basedOn w:val="Normale"/>
    <w:next w:val="Normale"/>
    <w:uiPriority w:val="99"/>
    <w:unhideWhenUsed/>
    <w:rsid w:val="0075713E"/>
    <w:pPr>
      <w:spacing w:after="0"/>
    </w:pPr>
  </w:style>
  <w:style w:type="paragraph" w:customStyle="1" w:styleId="Header42">
    <w:name w:val="Header 4_2"/>
    <w:basedOn w:val="Header41"/>
    <w:link w:val="Header42Zchn"/>
    <w:qFormat/>
    <w:rsid w:val="00A57B9A"/>
    <w:rPr>
      <w:i/>
    </w:rPr>
  </w:style>
  <w:style w:type="character" w:customStyle="1" w:styleId="Header42Zchn">
    <w:name w:val="Header 4_2 Zchn"/>
    <w:basedOn w:val="Header41Zchn"/>
    <w:link w:val="Header42"/>
    <w:rsid w:val="00A57B9A"/>
    <w:rPr>
      <w:rFonts w:ascii="Garamond" w:hAnsi="Garamond"/>
      <w:b/>
      <w:i/>
      <w:color w:val="4F6228" w:themeColor="accent3" w:themeShade="80"/>
      <w:sz w:val="24"/>
      <w:u w:val="single"/>
      <w:lang w:eastAsia="en-US"/>
    </w:rPr>
  </w:style>
  <w:style w:type="paragraph" w:customStyle="1" w:styleId="Stile1">
    <w:name w:val="Stile1"/>
    <w:basedOn w:val="Titolo1"/>
    <w:qFormat/>
    <w:rsid w:val="005D6DCB"/>
  </w:style>
  <w:style w:type="paragraph" w:customStyle="1" w:styleId="TableParagraph">
    <w:name w:val="Table Paragraph"/>
    <w:basedOn w:val="Normale"/>
    <w:uiPriority w:val="1"/>
    <w:qFormat/>
    <w:rsid w:val="00AE1D4C"/>
    <w:pPr>
      <w:widowControl w:val="0"/>
      <w:suppressAutoHyphens w:val="0"/>
      <w:autoSpaceDE w:val="0"/>
      <w:autoSpaceDN w:val="0"/>
      <w:spacing w:after="0"/>
    </w:pPr>
    <w:rPr>
      <w:rFonts w:ascii="Arial MT" w:eastAsia="Arial MT" w:hAnsi="Arial MT" w:cs="Arial MT"/>
      <w:color w:val="auto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jp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XA35+1dXtAwCIolLWhrQM5Wk6g==">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91740DE-EA2C-4EF0-A859-37F535AE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Kovarovics</dc:creator>
  <cp:lastModifiedBy>Anzolin Gaia</cp:lastModifiedBy>
  <cp:revision>3</cp:revision>
  <dcterms:created xsi:type="dcterms:W3CDTF">2022-06-07T10:46:00Z</dcterms:created>
  <dcterms:modified xsi:type="dcterms:W3CDTF">2022-06-08T09:25:00Z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